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43" w:rsidRPr="00F7167C" w:rsidRDefault="009E2643" w:rsidP="009E264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43" w:rsidRPr="002E74E5" w:rsidRDefault="009E2643" w:rsidP="009E264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9E2643" w:rsidRDefault="009E2643" w:rsidP="009E264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9E2643" w:rsidRPr="002E74E5" w:rsidRDefault="009E2643" w:rsidP="009E264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E2643" w:rsidRDefault="009E2643" w:rsidP="009E264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9E2643" w:rsidRPr="002E74E5" w:rsidRDefault="009E2643" w:rsidP="009E264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E2643" w:rsidRPr="002E74E5" w:rsidRDefault="009E2643" w:rsidP="009E2643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9E2643" w:rsidRPr="002E74E5" w:rsidRDefault="009E2643" w:rsidP="009E26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6872EB">
        <w:rPr>
          <w:rFonts w:ascii="Times New Roman" w:hAnsi="Times New Roman" w:cs="Times New Roman"/>
          <w:sz w:val="26"/>
          <w:szCs w:val="26"/>
        </w:rPr>
        <w:t xml:space="preserve"> 13.05.2019                                                                                                 № 420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</w:t>
      </w:r>
      <w:r w:rsidR="006872E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9E2643" w:rsidRPr="002E74E5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района</w:t>
      </w:r>
    </w:p>
    <w:p w:rsidR="009E2643" w:rsidRDefault="009E2643" w:rsidP="009E264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9E2643" w:rsidRPr="002E74E5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643" w:rsidRPr="00E977AD" w:rsidRDefault="009E2643" w:rsidP="009E2643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Для организации работы по реализации </w:t>
      </w:r>
      <w:r w:rsidRPr="002E74E5">
        <w:rPr>
          <w:rFonts w:ascii="Times New Roman" w:hAnsi="Times New Roman" w:cs="Times New Roman"/>
          <w:sz w:val="26"/>
          <w:szCs w:val="26"/>
        </w:rPr>
        <w:t>муниципальн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2E74E5">
        <w:rPr>
          <w:rFonts w:ascii="Times New Roman" w:hAnsi="Times New Roman" w:cs="Times New Roman"/>
          <w:sz w:val="26"/>
          <w:szCs w:val="26"/>
        </w:rPr>
        <w:t xml:space="preserve"> программ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2E74E5">
        <w:rPr>
          <w:rFonts w:ascii="Times New Roman" w:hAnsi="Times New Roman" w:cs="Times New Roman"/>
          <w:sz w:val="26"/>
          <w:szCs w:val="26"/>
        </w:rPr>
        <w:t xml:space="preserve"> «Формирование современной городской среды на территории сельского поселения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 xml:space="preserve"> на 2018-2022 годы»</w:t>
      </w:r>
      <w:r>
        <w:rPr>
          <w:rFonts w:ascii="Times New Roman" w:hAnsi="Times New Roman" w:cs="Times New Roman"/>
          <w:sz w:val="26"/>
          <w:szCs w:val="26"/>
        </w:rPr>
        <w:t>, согласно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ст.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9E2643" w:rsidRPr="002E74E5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9E2643" w:rsidRDefault="009E2643" w:rsidP="009E2643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3C28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«Формирование современной городской среды на территории сельского поселения </w:t>
      </w:r>
      <w:proofErr w:type="spellStart"/>
      <w:r w:rsidRPr="007C3C2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7C3C28">
        <w:rPr>
          <w:rFonts w:ascii="Times New Roman" w:hAnsi="Times New Roman" w:cs="Times New Roman"/>
          <w:sz w:val="26"/>
          <w:szCs w:val="26"/>
        </w:rPr>
        <w:t xml:space="preserve"> на 2018-2022 годы», утвержденную указанным постановлением, следующие изменения:</w:t>
      </w:r>
    </w:p>
    <w:p w:rsidR="009E2643" w:rsidRPr="0091174D" w:rsidRDefault="009E2643" w:rsidP="009E2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 В позициях  «Цели Программы» и  «Задачи Программы»</w:t>
      </w:r>
      <w:r w:rsidRPr="00DA54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Паспорта программы слова «села Устье» исключить.</w:t>
      </w:r>
    </w:p>
    <w:p w:rsidR="009E2643" w:rsidRDefault="009E2643" w:rsidP="009E264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Pr="00F6365D">
        <w:rPr>
          <w:rFonts w:ascii="Times New Roman" w:hAnsi="Times New Roman" w:cs="Times New Roman"/>
          <w:sz w:val="26"/>
          <w:szCs w:val="26"/>
        </w:rPr>
        <w:t xml:space="preserve"> </w:t>
      </w:r>
      <w:r w:rsidRPr="00C20A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Позицию «Целевые индикаторы и показатели Программы»</w:t>
      </w:r>
      <w:r w:rsidRPr="00247F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Паспорта программы 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1791"/>
        <w:gridCol w:w="7780"/>
      </w:tblGrid>
      <w:tr w:rsidR="009E2643" w:rsidTr="009019DE">
        <w:tc>
          <w:tcPr>
            <w:tcW w:w="1791" w:type="dxa"/>
          </w:tcPr>
          <w:p w:rsidR="009E2643" w:rsidRDefault="009E2643" w:rsidP="009E264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«Целевые индикаторы и показатели Программы</w:t>
            </w:r>
          </w:p>
        </w:tc>
        <w:tc>
          <w:tcPr>
            <w:tcW w:w="7780" w:type="dxa"/>
          </w:tcPr>
          <w:p w:rsidR="009E2643" w:rsidRDefault="009E2643" w:rsidP="009E2643">
            <w:pPr>
              <w:spacing w:after="0" w:line="240" w:lineRule="auto"/>
              <w:ind w:firstLine="70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</w:t>
            </w:r>
            <w:r w:rsidRPr="00220C02">
              <w:rPr>
                <w:rFonts w:ascii="Times New Roman" w:hAnsi="Times New Roman" w:cs="Times New Roman"/>
                <w:sz w:val="26"/>
                <w:szCs w:val="26"/>
              </w:rPr>
              <w:t>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ед.;</w:t>
            </w:r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доля благоустроенных дворовых территорий от общего количества дворовых территорий многоквартирных домов</w:t>
            </w:r>
            <w:proofErr w:type="gramStart"/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,  %;</w:t>
            </w:r>
            <w:proofErr w:type="gramEnd"/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</w:t>
            </w:r>
            <w:proofErr w:type="gramStart"/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 xml:space="preserve">),  %; </w:t>
            </w:r>
            <w:proofErr w:type="gramEnd"/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 количество благоустроенных общественных территорий, ед.;</w:t>
            </w:r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-доля благоустроенных общественных территорий от общего количества общественных территорий</w:t>
            </w:r>
            <w:proofErr w:type="gramStart"/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, %;</w:t>
            </w:r>
            <w:proofErr w:type="gramEnd"/>
          </w:p>
          <w:p w:rsidR="009E2643" w:rsidRPr="00247F6A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-количество проектов благоустройства общественных территорий, выполненных с участием граждан и заинтересованных организаций, ед.;</w:t>
            </w:r>
          </w:p>
          <w:p w:rsidR="009E2643" w:rsidRDefault="009E2643" w:rsidP="009E2643">
            <w:pPr>
              <w:spacing w:after="0" w:line="240" w:lineRule="auto"/>
              <w:ind w:firstLine="705"/>
              <w:rPr>
                <w:rFonts w:ascii="Times New Roman" w:hAnsi="Times New Roman" w:cs="Times New Roman"/>
                <w:sz w:val="26"/>
                <w:szCs w:val="26"/>
              </w:rPr>
            </w:pPr>
            <w:r w:rsidRPr="00E93EC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E93ECE"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доля трудового участия заинтересованных лиц в выполнении работ по благоустройству территорий</w:t>
            </w:r>
            <w:proofErr w:type="gramStart"/>
            <w:r w:rsidRPr="00E93ECE"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, 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proofErr w:type="gramEnd"/>
          </w:p>
        </w:tc>
      </w:tr>
    </w:tbl>
    <w:p w:rsidR="009E2643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643" w:rsidRPr="00D71433" w:rsidRDefault="009E2643" w:rsidP="009E264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1.3. </w:t>
      </w:r>
      <w:r w:rsidRPr="00E93ECE">
        <w:rPr>
          <w:rFonts w:ascii="Times New Roman" w:hAnsi="Times New Roman" w:cs="Times New Roman"/>
          <w:sz w:val="26"/>
          <w:szCs w:val="26"/>
        </w:rPr>
        <w:t>Позицию «Объемы бюджетных ассигнований программы» Паспорта программы  изложить в следующей редакции:</w:t>
      </w:r>
    </w:p>
    <w:tbl>
      <w:tblPr>
        <w:tblW w:w="4891" w:type="pct"/>
        <w:tblInd w:w="108" w:type="dxa"/>
        <w:tblLayout w:type="fixed"/>
        <w:tblLook w:val="0000"/>
      </w:tblPr>
      <w:tblGrid>
        <w:gridCol w:w="1780"/>
        <w:gridCol w:w="1759"/>
        <w:gridCol w:w="951"/>
        <w:gridCol w:w="947"/>
        <w:gridCol w:w="949"/>
        <w:gridCol w:w="949"/>
        <w:gridCol w:w="947"/>
        <w:gridCol w:w="1080"/>
      </w:tblGrid>
      <w:tr w:rsidR="009E2643" w:rsidRPr="002B22D5" w:rsidTr="003F57C2">
        <w:trPr>
          <w:trHeight w:val="285"/>
        </w:trPr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Программы</w:t>
            </w:r>
          </w:p>
        </w:tc>
        <w:tc>
          <w:tcPr>
            <w:tcW w:w="40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Расходы, тыс. руб.</w:t>
            </w:r>
          </w:p>
        </w:tc>
      </w:tr>
      <w:tr w:rsidR="009E2643" w:rsidRPr="002B22D5" w:rsidTr="003F57C2">
        <w:trPr>
          <w:trHeight w:val="285"/>
        </w:trPr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 xml:space="preserve">Источник </w:t>
            </w:r>
          </w:p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9E2643" w:rsidRPr="002B22D5" w:rsidTr="003F57C2">
        <w:trPr>
          <w:trHeight w:val="285"/>
        </w:trPr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Всего, в т.ч.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921,00706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1153,18110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2374,18816</w:t>
            </w:r>
          </w:p>
        </w:tc>
      </w:tr>
      <w:tr w:rsidR="009E2643" w:rsidRPr="002B22D5" w:rsidTr="003F57C2">
        <w:trPr>
          <w:trHeight w:val="609"/>
        </w:trPr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439,14729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783,5841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1222,73143</w:t>
            </w:r>
          </w:p>
        </w:tc>
      </w:tr>
      <w:tr w:rsidR="009E2643" w:rsidRPr="002B22D5" w:rsidTr="003F57C2">
        <w:trPr>
          <w:trHeight w:val="375"/>
        </w:trPr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253,85271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264,7623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518,61502</w:t>
            </w:r>
          </w:p>
        </w:tc>
      </w:tr>
      <w:tr w:rsidR="009E2643" w:rsidRPr="002B22D5" w:rsidTr="003F57C2">
        <w:trPr>
          <w:trHeight w:val="375"/>
        </w:trPr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Бюджет района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228,00706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104,83465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632,84171</w:t>
            </w:r>
          </w:p>
        </w:tc>
      </w:tr>
      <w:tr w:rsidR="009E2643" w:rsidRPr="002B22D5" w:rsidTr="003F57C2">
        <w:trPr>
          <w:trHeight w:val="375"/>
        </w:trPr>
        <w:tc>
          <w:tcPr>
            <w:tcW w:w="9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 xml:space="preserve">в т.ч. межбюджетный трансферт от сельского поселения </w:t>
            </w:r>
            <w:proofErr w:type="spellStart"/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Устьянское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193,00706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104,83465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100,00000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593,00706</w:t>
            </w:r>
          </w:p>
        </w:tc>
      </w:tr>
      <w:tr w:rsidR="009E2643" w:rsidRPr="002B22D5" w:rsidTr="003F57C2">
        <w:trPr>
          <w:trHeight w:val="375"/>
        </w:trPr>
        <w:tc>
          <w:tcPr>
            <w:tcW w:w="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Прочие  источники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43" w:rsidRPr="002B22D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B22D5">
              <w:rPr>
                <w:rFonts w:ascii="Times New Roman" w:hAnsi="Times New Roman" w:cs="Times New Roman"/>
                <w:sz w:val="26"/>
                <w:szCs w:val="26"/>
              </w:rPr>
              <w:t>0,00000</w:t>
            </w:r>
          </w:p>
        </w:tc>
      </w:tr>
    </w:tbl>
    <w:p w:rsidR="009E2643" w:rsidRPr="00A137E6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</w:p>
    <w:p w:rsidR="009E2643" w:rsidRDefault="009E2643" w:rsidP="009E264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C20A6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4.</w:t>
      </w:r>
      <w:r w:rsidRPr="00C20A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Позицию «Ожидаемые результаты реализации Программы»</w:t>
      </w:r>
      <w:r w:rsidRPr="00247F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Паспорта программы  изложить в следующей редакции:</w:t>
      </w:r>
    </w:p>
    <w:p w:rsidR="009E2643" w:rsidRDefault="009E2643" w:rsidP="009E264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799"/>
        <w:gridCol w:w="7772"/>
      </w:tblGrid>
      <w:tr w:rsidR="009E2643" w:rsidTr="003F57C2">
        <w:tc>
          <w:tcPr>
            <w:tcW w:w="1809" w:type="dxa"/>
          </w:tcPr>
          <w:p w:rsidR="009E2643" w:rsidRDefault="009E2643" w:rsidP="009E264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«Ожидаемые результаты реализации Программы</w:t>
            </w:r>
          </w:p>
        </w:tc>
        <w:tc>
          <w:tcPr>
            <w:tcW w:w="8186" w:type="dxa"/>
          </w:tcPr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увеличение количества благоустроенных дворовых территорий;</w:t>
            </w:r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 увеличение доли благоустроенных дворовых территорий от общего количества дворовых территорий многоквартирных домов;</w:t>
            </w:r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 xml:space="preserve">- увеличение охвата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населения); </w:t>
            </w:r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 увеличение количества благоустроенных общественных территорий;</w:t>
            </w:r>
          </w:p>
          <w:p w:rsid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 увеличение доли благоустроенных общественных территорий от общего количества общественных территорий;</w:t>
            </w:r>
          </w:p>
          <w:p w:rsidR="009E2643" w:rsidRPr="00247F6A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-увеличение количества проектов благоустройства общественных территорий, выполненных с участием граждан и заинтересованных организаций;</w:t>
            </w:r>
          </w:p>
          <w:p w:rsidR="009E2643" w:rsidRPr="009E2643" w:rsidRDefault="009E2643" w:rsidP="009E264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5"/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kern w:val="0"/>
                <w:sz w:val="26"/>
                <w:szCs w:val="26"/>
                <w:lang w:eastAsia="en-US"/>
              </w:rPr>
              <w:t>увеличение доли трудового участия заинтересованных лиц в выполнении работ по благоустройству территорий»</w:t>
            </w:r>
          </w:p>
        </w:tc>
      </w:tr>
    </w:tbl>
    <w:p w:rsidR="009E2643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643" w:rsidRPr="00C20A64" w:rsidRDefault="009E2643" w:rsidP="009E2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="008F5AC4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аздел 2</w:t>
      </w:r>
      <w:r w:rsidR="008F5AC4">
        <w:rPr>
          <w:rFonts w:ascii="Times New Roman" w:hAnsi="Times New Roman" w:cs="Times New Roman"/>
          <w:sz w:val="26"/>
          <w:szCs w:val="26"/>
        </w:rPr>
        <w:t xml:space="preserve"> Программы изложить в</w:t>
      </w:r>
      <w:r>
        <w:rPr>
          <w:rFonts w:ascii="Times New Roman" w:hAnsi="Times New Roman" w:cs="Times New Roman"/>
          <w:sz w:val="26"/>
          <w:szCs w:val="26"/>
        </w:rPr>
        <w:t xml:space="preserve"> следующе</w:t>
      </w:r>
      <w:r w:rsidR="008F5AC4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F5AC4">
        <w:rPr>
          <w:rFonts w:ascii="Times New Roman" w:hAnsi="Times New Roman" w:cs="Times New Roman"/>
          <w:sz w:val="26"/>
          <w:szCs w:val="26"/>
        </w:rPr>
        <w:t>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E2643" w:rsidRPr="002E74E5" w:rsidRDefault="009E2643" w:rsidP="009E264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E74E5">
        <w:rPr>
          <w:rFonts w:ascii="Times New Roman" w:hAnsi="Times New Roman" w:cs="Times New Roman"/>
          <w:bCs/>
          <w:sz w:val="26"/>
          <w:szCs w:val="26"/>
        </w:rPr>
        <w:t xml:space="preserve">Формирование современной городской среды - это комплекс мероприятий, направленных на создание условий для обеспечения комфортных, безопасных и </w:t>
      </w:r>
      <w:r w:rsidRPr="002E74E5">
        <w:rPr>
          <w:rFonts w:ascii="Times New Roman" w:hAnsi="Times New Roman" w:cs="Times New Roman"/>
          <w:bCs/>
          <w:sz w:val="26"/>
          <w:szCs w:val="26"/>
        </w:rPr>
        <w:lastRenderedPageBreak/>
        <w:t>доступных условий проживания людей.</w:t>
      </w: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 Комфортные условия жизни граждан неразрывно связаны с благоустроенной и экологически чистой средой обитания, поэтому с</w:t>
      </w:r>
      <w:r w:rsidRPr="002E74E5">
        <w:rPr>
          <w:rFonts w:ascii="Times New Roman" w:hAnsi="Times New Roman" w:cs="Times New Roman"/>
          <w:bCs/>
          <w:sz w:val="26"/>
          <w:szCs w:val="26"/>
        </w:rPr>
        <w:t>овременная городская среда должна соответствовать санитарным и гигиеническим нормам, а также иметь завершенный, привлекательный и эстетичный внешний вид.</w:t>
      </w: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 </w:t>
      </w:r>
      <w:proofErr w:type="gramStart"/>
      <w:r w:rsidRPr="002E74E5">
        <w:rPr>
          <w:rFonts w:ascii="Times New Roman" w:hAnsi="Times New Roman" w:cs="Times New Roman"/>
          <w:sz w:val="26"/>
          <w:szCs w:val="26"/>
        </w:rPr>
        <w:t xml:space="preserve">Комфортность  проживания населения в многоквартирных  жилых домах определяется, в том числе, и уровнем благоустройства дворовых территорий с учетом организации во дворах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дорожно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2E74E5">
        <w:rPr>
          <w:rFonts w:ascii="Times New Roman" w:hAnsi="Times New Roman" w:cs="Times New Roman"/>
          <w:sz w:val="26"/>
          <w:szCs w:val="26"/>
        </w:rPr>
        <w:t>тропиночной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 xml:space="preserve"> сети, устройства газонов, цветников, озеленения и освещения территории двора, размещения малых архитектурных форм, организации детских спортивно-игровых площадок, организации площадок для отдыха взрослых, устройства хозяйственно-бытовых площадок для сушки белья, чистки одежды, ковров и предметов домашнего обихода,  площадок размещения</w:t>
      </w:r>
      <w:proofErr w:type="gramEnd"/>
      <w:r w:rsidRPr="002E74E5">
        <w:rPr>
          <w:rFonts w:ascii="Times New Roman" w:hAnsi="Times New Roman" w:cs="Times New Roman"/>
          <w:sz w:val="26"/>
          <w:szCs w:val="26"/>
        </w:rPr>
        <w:t xml:space="preserve"> автомобильного транспорта.</w:t>
      </w:r>
    </w:p>
    <w:p w:rsidR="009E2643" w:rsidRPr="002E74E5" w:rsidRDefault="009E2643" w:rsidP="009E2643">
      <w:pPr>
        <w:pStyle w:val="ConsPlusNormal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Численность населения </w:t>
      </w:r>
      <w:r w:rsidRPr="002E74E5">
        <w:rPr>
          <w:rFonts w:ascii="Times New Roman" w:hAnsi="Times New Roman" w:cs="Times New Roman"/>
          <w:bCs/>
          <w:sz w:val="26"/>
          <w:szCs w:val="26"/>
        </w:rPr>
        <w:t xml:space="preserve">сельского  поселения </w:t>
      </w:r>
      <w:proofErr w:type="spellStart"/>
      <w:r w:rsidRPr="002E74E5">
        <w:rPr>
          <w:rFonts w:ascii="Times New Roman" w:hAnsi="Times New Roman" w:cs="Times New Roman"/>
          <w:bCs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составляет 5164</w:t>
      </w:r>
      <w:r w:rsidRPr="002E74E5">
        <w:rPr>
          <w:rFonts w:ascii="Times New Roman" w:hAnsi="Times New Roman" w:cs="Times New Roman"/>
          <w:sz w:val="26"/>
          <w:szCs w:val="26"/>
        </w:rPr>
        <w:t xml:space="preserve"> человек, в том числе население административного центра поселения - села Устье  </w:t>
      </w:r>
      <w:r>
        <w:rPr>
          <w:rFonts w:ascii="Times New Roman" w:hAnsi="Times New Roman" w:cs="Times New Roman"/>
          <w:sz w:val="26"/>
          <w:szCs w:val="26"/>
        </w:rPr>
        <w:t xml:space="preserve">3914 </w:t>
      </w:r>
      <w:r w:rsidRPr="002E74E5">
        <w:rPr>
          <w:rFonts w:ascii="Times New Roman" w:hAnsi="Times New Roman" w:cs="Times New Roman"/>
          <w:sz w:val="26"/>
          <w:szCs w:val="26"/>
        </w:rPr>
        <w:t xml:space="preserve"> человек.</w:t>
      </w:r>
      <w:r w:rsidRPr="002E74E5">
        <w:rPr>
          <w:rFonts w:ascii="Times New Roman" w:eastAsia="Arial Unicode MS" w:hAnsi="Times New Roman" w:cs="Times New Roman"/>
          <w:spacing w:val="-3"/>
          <w:sz w:val="26"/>
          <w:szCs w:val="26"/>
        </w:rPr>
        <w:t xml:space="preserve"> Жилой   фонд  сельского    поселения  </w:t>
      </w:r>
      <w:proofErr w:type="spellStart"/>
      <w:r w:rsidRPr="002E74E5">
        <w:rPr>
          <w:rFonts w:ascii="Times New Roman" w:eastAsia="Arial Unicode MS" w:hAnsi="Times New Roman" w:cs="Times New Roman"/>
          <w:spacing w:val="-3"/>
          <w:sz w:val="26"/>
          <w:szCs w:val="26"/>
        </w:rPr>
        <w:t>Устьянское</w:t>
      </w:r>
      <w:proofErr w:type="spellEnd"/>
      <w:r w:rsidRPr="002E74E5">
        <w:rPr>
          <w:rFonts w:ascii="Times New Roman" w:eastAsia="Arial Unicode MS" w:hAnsi="Times New Roman" w:cs="Times New Roman"/>
          <w:spacing w:val="-3"/>
          <w:sz w:val="26"/>
          <w:szCs w:val="26"/>
        </w:rPr>
        <w:t xml:space="preserve">  занимает 165,2 тыс.кв</w:t>
      </w:r>
      <w:proofErr w:type="gramStart"/>
      <w:r w:rsidRPr="002E74E5">
        <w:rPr>
          <w:rFonts w:ascii="Times New Roman" w:eastAsia="Arial Unicode MS" w:hAnsi="Times New Roman" w:cs="Times New Roman"/>
          <w:spacing w:val="-3"/>
          <w:sz w:val="26"/>
          <w:szCs w:val="26"/>
        </w:rPr>
        <w:t>.м</w:t>
      </w:r>
      <w:proofErr w:type="gramEnd"/>
      <w:r w:rsidRPr="002E74E5">
        <w:rPr>
          <w:rFonts w:ascii="Times New Roman" w:eastAsia="Arial Unicode MS" w:hAnsi="Times New Roman" w:cs="Times New Roman"/>
          <w:spacing w:val="-3"/>
          <w:sz w:val="26"/>
          <w:szCs w:val="26"/>
        </w:rPr>
        <w:t>, а это 4453 дома и представлен   усадебными</w:t>
      </w:r>
      <w:r>
        <w:rPr>
          <w:rFonts w:ascii="Times New Roman" w:eastAsia="Arial Unicode MS" w:hAnsi="Times New Roman" w:cs="Times New Roman"/>
          <w:spacing w:val="-3"/>
          <w:sz w:val="26"/>
          <w:szCs w:val="26"/>
        </w:rPr>
        <w:t xml:space="preserve"> частными домами</w:t>
      </w:r>
      <w:r w:rsidRPr="002E74E5">
        <w:rPr>
          <w:rFonts w:ascii="Times New Roman" w:eastAsia="Arial Unicode MS" w:hAnsi="Times New Roman" w:cs="Times New Roman"/>
          <w:spacing w:val="-3"/>
          <w:sz w:val="26"/>
          <w:szCs w:val="26"/>
        </w:rPr>
        <w:t xml:space="preserve">,  </w:t>
      </w:r>
      <w:r w:rsidRPr="002E74E5">
        <w:rPr>
          <w:rFonts w:ascii="Times New Roman" w:eastAsia="Arial Unicode MS" w:hAnsi="Times New Roman" w:cs="Times New Roman"/>
          <w:spacing w:val="-6"/>
          <w:sz w:val="26"/>
          <w:szCs w:val="26"/>
        </w:rPr>
        <w:t xml:space="preserve">кирпичными,  деревянными многоквартирными и секционными домами. </w:t>
      </w:r>
      <w:r w:rsidRPr="002E74E5">
        <w:rPr>
          <w:rFonts w:ascii="Times New Roman" w:hAnsi="Times New Roman" w:cs="Times New Roman"/>
          <w:sz w:val="26"/>
          <w:szCs w:val="26"/>
        </w:rPr>
        <w:t xml:space="preserve">В настоящее время на территории  села Устье </w:t>
      </w:r>
      <w:r w:rsidRPr="002E74E5">
        <w:rPr>
          <w:rFonts w:ascii="Times New Roman" w:hAnsi="Times New Roman" w:cs="Times New Roman"/>
          <w:bCs/>
          <w:sz w:val="26"/>
          <w:szCs w:val="26"/>
        </w:rPr>
        <w:t xml:space="preserve">сельского  поселения </w:t>
      </w:r>
      <w:proofErr w:type="spellStart"/>
      <w:r w:rsidRPr="002E74E5">
        <w:rPr>
          <w:rFonts w:ascii="Times New Roman" w:hAnsi="Times New Roman" w:cs="Times New Roman"/>
          <w:bCs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 xml:space="preserve"> расположено  </w:t>
      </w:r>
      <w:r>
        <w:rPr>
          <w:rFonts w:ascii="Times New Roman" w:hAnsi="Times New Roman" w:cs="Times New Roman"/>
          <w:sz w:val="26"/>
          <w:szCs w:val="26"/>
        </w:rPr>
        <w:t>85</w:t>
      </w:r>
      <w:r w:rsidRPr="002E74E5">
        <w:rPr>
          <w:rFonts w:ascii="Times New Roman" w:hAnsi="Times New Roman" w:cs="Times New Roman"/>
          <w:sz w:val="26"/>
          <w:szCs w:val="26"/>
        </w:rPr>
        <w:t xml:space="preserve"> многоквартирных дом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2E74E5">
        <w:rPr>
          <w:rFonts w:ascii="Times New Roman" w:hAnsi="Times New Roman" w:cs="Times New Roman"/>
          <w:sz w:val="26"/>
          <w:szCs w:val="26"/>
        </w:rPr>
        <w:t xml:space="preserve"> с дворовыми территориями, </w:t>
      </w:r>
      <w:r>
        <w:rPr>
          <w:rFonts w:ascii="Times New Roman" w:hAnsi="Times New Roman" w:cs="Times New Roman"/>
          <w:sz w:val="26"/>
          <w:szCs w:val="26"/>
        </w:rPr>
        <w:t>77 из них, а также 10</w:t>
      </w:r>
      <w:r w:rsidRPr="002E74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территорий общего пользования</w:t>
      </w:r>
      <w:r w:rsidRPr="002E74E5">
        <w:rPr>
          <w:rFonts w:ascii="Times New Roman" w:hAnsi="Times New Roman" w:cs="Times New Roman"/>
          <w:sz w:val="26"/>
          <w:szCs w:val="26"/>
        </w:rPr>
        <w:t xml:space="preserve"> не отвечают современным требованиям и требу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E74E5">
        <w:rPr>
          <w:rFonts w:ascii="Times New Roman" w:hAnsi="Times New Roman" w:cs="Times New Roman"/>
          <w:sz w:val="26"/>
          <w:szCs w:val="26"/>
        </w:rPr>
        <w:t>т комплексного подхода к благоустройству.</w:t>
      </w:r>
    </w:p>
    <w:p w:rsidR="009E2643" w:rsidRDefault="009E2643" w:rsidP="009E2643">
      <w:pPr>
        <w:pStyle w:val="a4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E74E5">
        <w:rPr>
          <w:rFonts w:ascii="Times New Roman" w:hAnsi="Times New Roman"/>
          <w:bCs/>
          <w:sz w:val="26"/>
          <w:szCs w:val="26"/>
        </w:rPr>
        <w:t xml:space="preserve">Кроме того, основные объекты и услуги в приоритетных сферах жизнедеятельности инвалидов  и других </w:t>
      </w:r>
      <w:proofErr w:type="spellStart"/>
      <w:r w:rsidRPr="002E74E5">
        <w:rPr>
          <w:rFonts w:ascii="Times New Roman" w:hAnsi="Times New Roman"/>
          <w:bCs/>
          <w:sz w:val="26"/>
          <w:szCs w:val="26"/>
        </w:rPr>
        <w:t>маломобильных</w:t>
      </w:r>
      <w:proofErr w:type="spellEnd"/>
      <w:r w:rsidRPr="002E74E5">
        <w:rPr>
          <w:rFonts w:ascii="Times New Roman" w:hAnsi="Times New Roman"/>
          <w:bCs/>
          <w:sz w:val="26"/>
          <w:szCs w:val="26"/>
        </w:rPr>
        <w:t xml:space="preserve"> групп населения на территории села Устье не в полной мере  приспособлены к условиям доступности, а д</w:t>
      </w:r>
      <w:r w:rsidRPr="002E74E5">
        <w:rPr>
          <w:rFonts w:ascii="Times New Roman" w:hAnsi="Times New Roman"/>
          <w:sz w:val="26"/>
          <w:szCs w:val="26"/>
        </w:rPr>
        <w:t>ля более качественного  освещения улиц, парков, скверов и других объектов благоустройства требуется внедрение энергосберегающих технологий в сфере электроснабжения.</w:t>
      </w:r>
    </w:p>
    <w:p w:rsidR="009E2643" w:rsidRDefault="009E2643" w:rsidP="009E2643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2E74E5">
        <w:rPr>
          <w:rFonts w:ascii="Times New Roman" w:hAnsi="Times New Roman" w:cs="Times New Roman"/>
          <w:kern w:val="28"/>
          <w:sz w:val="26"/>
          <w:szCs w:val="26"/>
        </w:rPr>
        <w:t>К благоустройству дворовых и общественных территорий села необходим последовательный комплексный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 и исполнителям.</w:t>
      </w:r>
    </w:p>
    <w:p w:rsidR="009E2643" w:rsidRPr="003E7A9C" w:rsidRDefault="009E2643" w:rsidP="009E2643">
      <w:pPr>
        <w:pStyle w:val="a4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Основным методом решения проблемы должно стать благоустройство дворовых территорий, которое </w:t>
      </w:r>
      <w:proofErr w:type="gramStart"/>
      <w:r w:rsidRPr="002E74E5">
        <w:rPr>
          <w:rFonts w:ascii="Times New Roman" w:hAnsi="Times New Roman" w:cs="Times New Roman"/>
          <w:kern w:val="28"/>
          <w:sz w:val="26"/>
          <w:szCs w:val="26"/>
        </w:rPr>
        <w:t>представляет из себя</w:t>
      </w:r>
      <w:proofErr w:type="gramEnd"/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 совокупность мероприятий, направленных на создание и поддержание функционально, экологически и эстетически организованной уличной среды, улучшение содержания и безопасности дворовых и общественных территорий села Устье.</w:t>
      </w:r>
    </w:p>
    <w:p w:rsidR="009E2643" w:rsidRPr="002E74E5" w:rsidRDefault="009E2643" w:rsidP="009E2643">
      <w:pPr>
        <w:pStyle w:val="12"/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Реализация муниципальной программы позволит создать благоприятные условия среды обитания, повысить комфортность проживания населения, увеличить площадь озеленения территорий,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территорий для инвалидов и других </w:t>
      </w:r>
      <w:proofErr w:type="spellStart"/>
      <w:r w:rsidRPr="002E74E5">
        <w:rPr>
          <w:rFonts w:ascii="Times New Roman" w:hAnsi="Times New Roman" w:cs="Times New Roman"/>
          <w:kern w:val="28"/>
          <w:sz w:val="26"/>
          <w:szCs w:val="26"/>
        </w:rPr>
        <w:t>маломобильных</w:t>
      </w:r>
      <w:proofErr w:type="spellEnd"/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 групп населения.</w:t>
      </w:r>
    </w:p>
    <w:p w:rsidR="009E2643" w:rsidRPr="002E74E5" w:rsidRDefault="009E2643" w:rsidP="009E2643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Решение проблемы создания комфортных условий проживания на территории села Устье </w:t>
      </w:r>
      <w:r w:rsidRPr="002E74E5">
        <w:rPr>
          <w:rFonts w:ascii="Times New Roman" w:hAnsi="Times New Roman" w:cs="Times New Roman"/>
          <w:bCs/>
          <w:sz w:val="26"/>
          <w:szCs w:val="26"/>
        </w:rPr>
        <w:t xml:space="preserve">сельского  поселения </w:t>
      </w:r>
      <w:proofErr w:type="spellStart"/>
      <w:r w:rsidRPr="002E74E5">
        <w:rPr>
          <w:rFonts w:ascii="Times New Roman" w:hAnsi="Times New Roman" w:cs="Times New Roman"/>
          <w:bCs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sz w:val="26"/>
          <w:szCs w:val="26"/>
        </w:rPr>
        <w:t xml:space="preserve"> путем качественного </w:t>
      </w:r>
      <w:r w:rsidRPr="002E74E5">
        <w:rPr>
          <w:rFonts w:ascii="Times New Roman" w:hAnsi="Times New Roman" w:cs="Times New Roman"/>
          <w:sz w:val="26"/>
          <w:szCs w:val="26"/>
        </w:rPr>
        <w:lastRenderedPageBreak/>
        <w:t>повышения уровня благоустройства территорий способствует концентрации человеческого  капитала,  обеспечению  устойчивого  социально-экономического  развития  села,  повышению  туристической привлекательности, привлечению дополнительных инвестиций.</w:t>
      </w: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 </w:t>
      </w:r>
    </w:p>
    <w:p w:rsidR="009E2643" w:rsidRPr="002E74E5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В рамках реализации приоритетного проекта «Формирование комфортной городской среды» в </w:t>
      </w:r>
      <w:r w:rsidRPr="002E74E5">
        <w:rPr>
          <w:rFonts w:ascii="Times New Roman" w:hAnsi="Times New Roman" w:cs="Times New Roman"/>
          <w:sz w:val="26"/>
          <w:szCs w:val="26"/>
        </w:rPr>
        <w:t xml:space="preserve">селе Устье </w:t>
      </w:r>
      <w:r w:rsidRPr="002E74E5">
        <w:rPr>
          <w:rFonts w:ascii="Times New Roman" w:hAnsi="Times New Roman" w:cs="Times New Roman"/>
          <w:kern w:val="28"/>
          <w:sz w:val="26"/>
          <w:szCs w:val="26"/>
        </w:rPr>
        <w:t>сельск</w:t>
      </w:r>
      <w:r>
        <w:rPr>
          <w:rFonts w:ascii="Times New Roman" w:hAnsi="Times New Roman" w:cs="Times New Roman"/>
          <w:kern w:val="28"/>
          <w:sz w:val="26"/>
          <w:szCs w:val="26"/>
        </w:rPr>
        <w:t xml:space="preserve">ого поселения </w:t>
      </w:r>
      <w:proofErr w:type="spellStart"/>
      <w:r>
        <w:rPr>
          <w:rFonts w:ascii="Times New Roman" w:hAnsi="Times New Roman" w:cs="Times New Roman"/>
          <w:kern w:val="28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kern w:val="28"/>
          <w:sz w:val="26"/>
          <w:szCs w:val="26"/>
        </w:rPr>
        <w:t xml:space="preserve"> будет </w:t>
      </w: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отремонтировано </w:t>
      </w:r>
      <w:r>
        <w:rPr>
          <w:rFonts w:ascii="Times New Roman" w:hAnsi="Times New Roman" w:cs="Times New Roman"/>
          <w:kern w:val="28"/>
          <w:sz w:val="26"/>
          <w:szCs w:val="26"/>
        </w:rPr>
        <w:t>13</w:t>
      </w:r>
      <w:r w:rsidRPr="008E2193">
        <w:rPr>
          <w:rFonts w:ascii="Times New Roman" w:hAnsi="Times New Roman" w:cs="Times New Roman"/>
          <w:color w:val="FF0000"/>
          <w:kern w:val="28"/>
          <w:sz w:val="26"/>
          <w:szCs w:val="26"/>
        </w:rPr>
        <w:t xml:space="preserve"> </w:t>
      </w:r>
      <w:r w:rsidRPr="002E74E5">
        <w:rPr>
          <w:rFonts w:ascii="Times New Roman" w:hAnsi="Times New Roman" w:cs="Times New Roman"/>
          <w:kern w:val="28"/>
          <w:sz w:val="26"/>
          <w:szCs w:val="26"/>
        </w:rPr>
        <w:t>дворовых территори</w:t>
      </w:r>
      <w:r>
        <w:rPr>
          <w:rFonts w:ascii="Times New Roman" w:hAnsi="Times New Roman" w:cs="Times New Roman"/>
          <w:kern w:val="28"/>
          <w:sz w:val="26"/>
          <w:szCs w:val="26"/>
        </w:rPr>
        <w:t>й</w:t>
      </w:r>
      <w:r w:rsidRPr="002E74E5">
        <w:rPr>
          <w:rFonts w:ascii="Times New Roman" w:hAnsi="Times New Roman" w:cs="Times New Roman"/>
          <w:kern w:val="28"/>
          <w:sz w:val="26"/>
          <w:szCs w:val="26"/>
        </w:rPr>
        <w:t xml:space="preserve">.  Дальнейшая реализация проекта «Формирование комфортной городской среды» создаёт условия для достижения цели – повышение уровня благоустройства придомовых территорий сельского поселения </w:t>
      </w:r>
      <w:proofErr w:type="spellStart"/>
      <w:r w:rsidRPr="002E74E5">
        <w:rPr>
          <w:rFonts w:ascii="Times New Roman" w:hAnsi="Times New Roman" w:cs="Times New Roman"/>
          <w:kern w:val="28"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kern w:val="28"/>
          <w:sz w:val="26"/>
          <w:szCs w:val="26"/>
        </w:rPr>
        <w:t>.</w:t>
      </w:r>
      <w:r w:rsidRPr="002E74E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</w:p>
    <w:p w:rsidR="009E2643" w:rsidRPr="005A0924" w:rsidRDefault="009E2643" w:rsidP="009E2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0924">
        <w:rPr>
          <w:rFonts w:ascii="Times New Roman" w:hAnsi="Times New Roman" w:cs="Times New Roman"/>
          <w:sz w:val="26"/>
          <w:szCs w:val="26"/>
        </w:rPr>
        <w:t xml:space="preserve">В настоящее время сферу благоустройства дворовых территорий и территорий общего пользования села Устье </w:t>
      </w:r>
      <w:r w:rsidRPr="005A0924">
        <w:rPr>
          <w:rFonts w:ascii="Times New Roman" w:hAnsi="Times New Roman" w:cs="Times New Roman"/>
          <w:bCs/>
          <w:sz w:val="26"/>
          <w:szCs w:val="26"/>
        </w:rPr>
        <w:t xml:space="preserve">сельского  поселения </w:t>
      </w:r>
      <w:proofErr w:type="spellStart"/>
      <w:r w:rsidRPr="005A0924">
        <w:rPr>
          <w:rFonts w:ascii="Times New Roman" w:hAnsi="Times New Roman" w:cs="Times New Roman"/>
          <w:bCs/>
          <w:sz w:val="26"/>
          <w:szCs w:val="26"/>
        </w:rPr>
        <w:t>Устьянское</w:t>
      </w:r>
      <w:proofErr w:type="spellEnd"/>
      <w:r w:rsidRPr="005A0924">
        <w:rPr>
          <w:rFonts w:ascii="Times New Roman" w:hAnsi="Times New Roman" w:cs="Times New Roman"/>
          <w:sz w:val="26"/>
          <w:szCs w:val="26"/>
        </w:rPr>
        <w:t xml:space="preserve"> можно оценить по следующим показателям:</w:t>
      </w:r>
    </w:p>
    <w:p w:rsidR="009E2643" w:rsidRPr="002E74E5" w:rsidRDefault="009E2643" w:rsidP="009E2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067"/>
        <w:gridCol w:w="875"/>
        <w:gridCol w:w="875"/>
        <w:gridCol w:w="1079"/>
      </w:tblGrid>
      <w:tr w:rsidR="009E2643" w:rsidRPr="002E74E5" w:rsidTr="003F57C2">
        <w:tc>
          <w:tcPr>
            <w:tcW w:w="675" w:type="dxa"/>
          </w:tcPr>
          <w:p w:rsidR="009E2643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67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896" w:type="dxa"/>
            <w:gridSpan w:val="4"/>
            <w:shd w:val="clear" w:color="auto" w:fill="auto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Благоустройство дворовых территорий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дворовых территорий, ед.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Площадь благоустроенных дворовых территорий,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домов, %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8E2193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9,4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Общее количество дворовых территорий многоквартирных домов, ед.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85 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8E2193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E219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населения),  %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5B71F3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F3">
              <w:rPr>
                <w:rFonts w:ascii="Times New Roman" w:hAnsi="Times New Roman" w:cs="Times New Roman"/>
                <w:sz w:val="26"/>
                <w:szCs w:val="26"/>
              </w:rPr>
              <w:t>4,2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5B71F3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F3"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5B71F3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71F3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Общая численность населения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села Устье</w:t>
            </w: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, тыс. человек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3832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3826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3769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96" w:type="dxa"/>
            <w:gridSpan w:val="4"/>
            <w:shd w:val="clear" w:color="auto" w:fill="auto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Благоустройство территорий общего пользования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Количество территорий общего пользования, ед.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территорий общего пользования, ед.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Площадь терри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торий общего пользования,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Площадь благоустроенных территорий общего пользования,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Доля благоустроенных территорий общего пользования от общего количества таких территорий, %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Площадь территорий общего пользования, нуждающихся в благоустройстве, от общего количества таких территорий,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Доля территорий общего пользования, нуждающихся в благоустройстве, от общего </w:t>
            </w:r>
            <w:r w:rsidRPr="002E74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количества таких территорий, %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E2643" w:rsidRPr="002E74E5" w:rsidTr="003F57C2">
        <w:tc>
          <w:tcPr>
            <w:tcW w:w="675" w:type="dxa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2.8</w:t>
            </w:r>
          </w:p>
        </w:tc>
        <w:tc>
          <w:tcPr>
            <w:tcW w:w="6067" w:type="dxa"/>
            <w:shd w:val="clear" w:color="auto" w:fill="auto"/>
          </w:tcPr>
          <w:p w:rsidR="009E2643" w:rsidRPr="002E74E5" w:rsidRDefault="009E2643" w:rsidP="003F5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Площадь благоустроенных территорий общего пользования, приходящихся на 1 жителя, </w:t>
            </w:r>
            <w:proofErr w:type="gramStart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  <w:r w:rsidRPr="002E74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9E2643" w:rsidRPr="002E74E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9E2643" w:rsidRDefault="009E2643" w:rsidP="009E2643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9E2643" w:rsidRDefault="009E2643" w:rsidP="009E26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Адресный перечень дворовых территорий, нуждающихся в благоустройстве и подлежащих благоустройству в 2018-2022 годы, представлен в приложении 1 к муниципальной программе.</w:t>
      </w:r>
    </w:p>
    <w:p w:rsidR="009E2643" w:rsidRDefault="009E2643" w:rsidP="009E26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Адресный перечень общественных территорий, нуждающихся в благоустройстве и подлежащих благоустройству в 2018-2022 годы, представлен в приложении 2 к муниципальной программе.</w:t>
      </w:r>
    </w:p>
    <w:p w:rsidR="009E2643" w:rsidRPr="007F795F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F795F">
        <w:rPr>
          <w:rFonts w:ascii="Times New Roman" w:hAnsi="Times New Roman" w:cs="Times New Roman"/>
          <w:sz w:val="26"/>
          <w:szCs w:val="26"/>
        </w:rPr>
        <w:t>Администрация района имеет право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</w:t>
      </w:r>
      <w:proofErr w:type="gramEnd"/>
      <w:r w:rsidRPr="007F79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795F">
        <w:rPr>
          <w:rFonts w:ascii="Times New Roman" w:hAnsi="Times New Roman" w:cs="Times New Roman"/>
          <w:sz w:val="26"/>
          <w:szCs w:val="26"/>
        </w:rPr>
        <w:t>исключении</w:t>
      </w:r>
      <w:proofErr w:type="gramEnd"/>
      <w:r w:rsidRPr="007F795F">
        <w:rPr>
          <w:rFonts w:ascii="Times New Roman" w:hAnsi="Times New Roman" w:cs="Times New Roman"/>
          <w:sz w:val="26"/>
          <w:szCs w:val="26"/>
        </w:rPr>
        <w:t xml:space="preserve"> указанных территорий из адресного перечня дворовых территорий и общественных территорий общественной комиссией в порядке, установленном такой комиссией.</w:t>
      </w:r>
    </w:p>
    <w:p w:rsidR="009E2643" w:rsidRPr="008F51F8" w:rsidRDefault="009E2643" w:rsidP="009E26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Администрация района имеет право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общественной комиссией в порядке, установленном такой комиссией.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Минимальный перечень видов работ по благоустройству дворовых территорий многоквартирных домов включает в себя: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ремонт дворовых проездов,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ремонт тротуаров,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обустройство автомобильных парковок,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обустройство пешеходных дорожек;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обустройство ливневой канализации,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обеспечение освещения дворовых территорий,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установку скамеек, урн.</w:t>
      </w:r>
    </w:p>
    <w:p w:rsidR="009E2643" w:rsidRPr="008F51F8" w:rsidRDefault="009E2643" w:rsidP="009E26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 xml:space="preserve">Расходные обязательства области по предоставлению субсидий из бюджета области в целях </w:t>
      </w:r>
      <w:proofErr w:type="spellStart"/>
      <w:r w:rsidRPr="008F51F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8F51F8">
        <w:rPr>
          <w:rFonts w:ascii="Times New Roman" w:hAnsi="Times New Roman" w:cs="Times New Roman"/>
          <w:sz w:val="26"/>
          <w:szCs w:val="26"/>
        </w:rPr>
        <w:t xml:space="preserve"> работ по благоустройству дворовых территорий </w:t>
      </w:r>
      <w:proofErr w:type="spellStart"/>
      <w:r w:rsidRPr="008F51F8">
        <w:rPr>
          <w:rFonts w:ascii="Times New Roman" w:hAnsi="Times New Roman" w:cs="Times New Roman"/>
          <w:sz w:val="26"/>
          <w:szCs w:val="26"/>
        </w:rPr>
        <w:t>софинансируются</w:t>
      </w:r>
      <w:proofErr w:type="spellEnd"/>
      <w:r w:rsidRPr="008F51F8">
        <w:rPr>
          <w:rFonts w:ascii="Times New Roman" w:hAnsi="Times New Roman" w:cs="Times New Roman"/>
          <w:sz w:val="26"/>
          <w:szCs w:val="26"/>
        </w:rPr>
        <w:t xml:space="preserve"> из федерального бюджета при наличии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</w:t>
      </w:r>
      <w:r>
        <w:rPr>
          <w:rFonts w:ascii="Times New Roman" w:hAnsi="Times New Roman" w:cs="Times New Roman"/>
          <w:sz w:val="26"/>
          <w:szCs w:val="26"/>
        </w:rPr>
        <w:t>имущества многоквартирного дома.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</w:t>
      </w:r>
      <w:r w:rsidRPr="008F51F8">
        <w:rPr>
          <w:rFonts w:ascii="Times New Roman" w:hAnsi="Times New Roman" w:cs="Times New Roman"/>
          <w:sz w:val="26"/>
          <w:szCs w:val="26"/>
        </w:rPr>
        <w:t>ополнительный перечень работ по благоустройству дворовых территорий включает в себя: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озеленение территорий,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обустройство площадок для выгула животных,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оборудование местами для проведения досуга и отдыха разными группами населения (детские и (или) спортивные площадки);</w:t>
      </w:r>
    </w:p>
    <w:p w:rsidR="009E2643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- уст</w:t>
      </w:r>
      <w:r>
        <w:rPr>
          <w:rFonts w:ascii="Times New Roman" w:hAnsi="Times New Roman" w:cs="Times New Roman"/>
          <w:sz w:val="26"/>
          <w:szCs w:val="26"/>
        </w:rPr>
        <w:t>ановку малых архитектурных форм;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иные виды работ.</w:t>
      </w:r>
    </w:p>
    <w:p w:rsidR="009E2643" w:rsidRPr="008F51F8" w:rsidRDefault="009E2643" w:rsidP="009E26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 xml:space="preserve">При этом расходные обязательства субъекта Российской Федерации по предоставлению субсидий из бюджета субъекта Российской Федерации в целях </w:t>
      </w:r>
      <w:proofErr w:type="spellStart"/>
      <w:r w:rsidRPr="008F51F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8F51F8">
        <w:rPr>
          <w:rFonts w:ascii="Times New Roman" w:hAnsi="Times New Roman" w:cs="Times New Roman"/>
          <w:sz w:val="26"/>
          <w:szCs w:val="26"/>
        </w:rPr>
        <w:t xml:space="preserve"> работ по благоустройству дворовых территорий в соответствии с дополнительным перечнем работ по благоустройству </w:t>
      </w:r>
      <w:proofErr w:type="spellStart"/>
      <w:r w:rsidRPr="008F51F8">
        <w:rPr>
          <w:rFonts w:ascii="Times New Roman" w:hAnsi="Times New Roman" w:cs="Times New Roman"/>
          <w:sz w:val="26"/>
          <w:szCs w:val="26"/>
        </w:rPr>
        <w:t>софинансируются</w:t>
      </w:r>
      <w:proofErr w:type="spellEnd"/>
      <w:r w:rsidRPr="008F51F8">
        <w:rPr>
          <w:rFonts w:ascii="Times New Roman" w:hAnsi="Times New Roman" w:cs="Times New Roman"/>
          <w:sz w:val="26"/>
          <w:szCs w:val="26"/>
        </w:rPr>
        <w:t xml:space="preserve"> из федерального бюджета:</w:t>
      </w:r>
    </w:p>
    <w:p w:rsidR="009E2643" w:rsidRPr="008F51F8" w:rsidRDefault="009E2643" w:rsidP="009E26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при наличии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дома;</w:t>
      </w:r>
    </w:p>
    <w:p w:rsidR="009E2643" w:rsidRPr="008F51F8" w:rsidRDefault="009E2643" w:rsidP="009E26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 xml:space="preserve">при </w:t>
      </w:r>
      <w:proofErr w:type="spellStart"/>
      <w:r w:rsidRPr="008F51F8">
        <w:rPr>
          <w:rFonts w:ascii="Times New Roman" w:hAnsi="Times New Roman" w:cs="Times New Roman"/>
          <w:sz w:val="26"/>
          <w:szCs w:val="26"/>
        </w:rPr>
        <w:t>софинансировании</w:t>
      </w:r>
      <w:proofErr w:type="spellEnd"/>
      <w:r w:rsidRPr="008F51F8">
        <w:rPr>
          <w:rFonts w:ascii="Times New Roman" w:hAnsi="Times New Roman" w:cs="Times New Roman"/>
          <w:sz w:val="26"/>
          <w:szCs w:val="26"/>
        </w:rPr>
        <w:t xml:space="preserve">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работ. Такое условие распространяется на дворовые территории, включенные в соответствующую программу после вступления в силу постановления Правительства Российской Федерации от 9 февраля 2019 года № </w:t>
      </w:r>
      <w:hyperlink r:id="rId9" w:history="1">
        <w:r w:rsidRPr="008F51F8">
          <w:rPr>
            <w:rFonts w:ascii="Times New Roman" w:hAnsi="Times New Roman" w:cs="Times New Roman"/>
            <w:sz w:val="26"/>
            <w:szCs w:val="26"/>
          </w:rPr>
          <w:t>106</w:t>
        </w:r>
      </w:hyperlink>
      <w:r w:rsidRPr="008F51F8">
        <w:rPr>
          <w:rFonts w:ascii="Times New Roman" w:hAnsi="Times New Roman" w:cs="Times New Roman"/>
          <w:sz w:val="26"/>
          <w:szCs w:val="26"/>
        </w:rPr>
        <w:t xml:space="preserve">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9E2643" w:rsidRPr="008F51F8" w:rsidRDefault="009E2643" w:rsidP="009E26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При реализации мероприятий по благоустройству дворовой территории в рамках минимального перечня работ по благоустройству должно соблюдаться условие о форме трудового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лица).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Трудовое участие заинтересованных лиц в выполнении работ по благоустройству дворовых территорий осуществляется в форме выполнения жителями неоплачиваемых работ, не требующих специальной квалификации: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подготовка дворовой территории к началу работ (земляные работы, снятие старого оборудования, уборка мусора);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покраска оборудования;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охрана объекта;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предоставление строительных материалов, техники;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обеспечение благоприятных условий для работы подрядной организации, выполняющей работы, и для ее работников.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 xml:space="preserve">Показатель доли трудового участия заинтересованных лиц в выполнении минимального и дополнительного перечней работ по благоустройству дворовых территорий выражается в отношении количества многоквартирных домов, жители </w:t>
      </w:r>
      <w:r w:rsidRPr="008F51F8">
        <w:rPr>
          <w:rFonts w:ascii="Times New Roman" w:hAnsi="Times New Roman" w:cs="Times New Roman"/>
          <w:sz w:val="26"/>
          <w:szCs w:val="26"/>
        </w:rPr>
        <w:lastRenderedPageBreak/>
        <w:t>которых приняли участие в выполнении работ, к общему количеству многоквартирных домов из адресного перечня домов.</w:t>
      </w:r>
    </w:p>
    <w:p w:rsidR="009E2643" w:rsidRPr="008F51F8" w:rsidRDefault="009E2643" w:rsidP="009E2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Доля трудового участия заинтересованных лиц в выполнении минимального перечня работ по благоустройству дворовых территорий должна составить не менее 1% от общего количества многоквартирных домов, включенных в адресный перечень многоквартирных домов, в соответс</w:t>
      </w:r>
      <w:r>
        <w:rPr>
          <w:rFonts w:ascii="Times New Roman" w:hAnsi="Times New Roman" w:cs="Times New Roman"/>
          <w:sz w:val="26"/>
          <w:szCs w:val="26"/>
        </w:rPr>
        <w:t>твии с муниципальной программой.</w:t>
      </w:r>
    </w:p>
    <w:p w:rsidR="009E2643" w:rsidRPr="008F51F8" w:rsidRDefault="009E2643" w:rsidP="009E26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F51F8">
        <w:rPr>
          <w:rFonts w:ascii="Times New Roman" w:hAnsi="Times New Roman" w:cs="Times New Roman"/>
          <w:sz w:val="26"/>
          <w:szCs w:val="26"/>
        </w:rPr>
        <w:t>При реализации мероприятий по благоустройству дворовой территории в рамках дополнительного перечня работ по благоустройству должно соблюдаться условие о форме финансового участия заинтересованных лиц (в случае принятия субъектом Российской Федерации решения об определении указанного перечня).</w:t>
      </w:r>
    </w:p>
    <w:p w:rsidR="009E2643" w:rsidRPr="008F51F8" w:rsidRDefault="009E2643" w:rsidP="009E26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gramStart"/>
      <w:r w:rsidRPr="008F51F8">
        <w:rPr>
          <w:rFonts w:ascii="Times New Roman" w:hAnsi="Times New Roman" w:cs="Times New Roman"/>
          <w:sz w:val="26"/>
          <w:szCs w:val="26"/>
        </w:rPr>
        <w:t>При этом при выборе формы финансового участия заинтересованных лиц в реализации мероприятий по благоустройству дворовых территорий в рамках</w:t>
      </w:r>
      <w:proofErr w:type="gramEnd"/>
      <w:r w:rsidRPr="008F51F8">
        <w:rPr>
          <w:rFonts w:ascii="Times New Roman" w:hAnsi="Times New Roman" w:cs="Times New Roman"/>
          <w:sz w:val="26"/>
          <w:szCs w:val="26"/>
        </w:rPr>
        <w:t xml:space="preserve"> дополнительного перечня работ по благоустройству доля участия определяется как процент стоимости мероприятий по благоустройству дворовой территории.</w:t>
      </w:r>
    </w:p>
    <w:p w:rsidR="009E2643" w:rsidRPr="008F51F8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kern w:val="0"/>
          <w:sz w:val="26"/>
          <w:szCs w:val="26"/>
          <w:lang w:eastAsia="en-US"/>
        </w:rPr>
      </w:pPr>
      <w:r w:rsidRPr="008F51F8">
        <w:rPr>
          <w:rFonts w:ascii="Times New Roman" w:eastAsiaTheme="minorHAnsi" w:hAnsi="Times New Roman" w:cs="Times New Roman"/>
          <w:bCs/>
          <w:kern w:val="0"/>
          <w:sz w:val="26"/>
          <w:szCs w:val="26"/>
          <w:lang w:eastAsia="en-US"/>
        </w:rPr>
        <w:t>Кроме того, в рамках реализации муниципальной программы предусматривается:</w:t>
      </w:r>
    </w:p>
    <w:p w:rsidR="009E2643" w:rsidRPr="008F51F8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proofErr w:type="gramStart"/>
      <w:r w:rsidRPr="008F51F8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Формирование адресного перечня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</w:t>
      </w:r>
      <w:r w:rsidR="005A0924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в указанных лиц (приложении 2.1</w:t>
      </w:r>
      <w:r w:rsidRPr="008F51F8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 к муниципальной программе) в соответствии с требованиями утвержденных Правил благоустройства и содержания территории сельского поселения </w:t>
      </w:r>
      <w:proofErr w:type="spellStart"/>
      <w:r w:rsidRPr="008F51F8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Устьянское</w:t>
      </w:r>
      <w:proofErr w:type="spellEnd"/>
      <w:r w:rsidRPr="008F51F8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. </w:t>
      </w:r>
      <w:proofErr w:type="gramEnd"/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proofErr w:type="gramStart"/>
      <w:r w:rsidRPr="008F51F8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Проведение мероприятий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</w:t>
      </w: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утвержденных Правил благоустройства и содержания территории сельского поселения </w:t>
      </w:r>
      <w:proofErr w:type="spellStart"/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Устьянское</w:t>
      </w:r>
      <w:proofErr w:type="spellEnd"/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.</w:t>
      </w:r>
      <w:proofErr w:type="gramEnd"/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Проведение мероприятий по проведению работ по образованию земельных участков, на которых расположены многоквартирные дома, </w:t>
      </w:r>
      <w:proofErr w:type="gramStart"/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работы</w:t>
      </w:r>
      <w:proofErr w:type="gramEnd"/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 по благоустройству дворовых территорий которых </w:t>
      </w:r>
      <w:proofErr w:type="spellStart"/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софинансируются</w:t>
      </w:r>
      <w:proofErr w:type="spellEnd"/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 из бюджет</w:t>
      </w:r>
      <w:r w:rsidR="005A0924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а субъекта Российской Федерации</w:t>
      </w: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»</w:t>
      </w:r>
      <w:r w:rsidR="005A0924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.</w:t>
      </w:r>
    </w:p>
    <w:p w:rsidR="009E2643" w:rsidRPr="006A3984" w:rsidRDefault="005A0924" w:rsidP="009E2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А</w:t>
      </w:r>
      <w:r w:rsidR="009E2643">
        <w:rPr>
          <w:rFonts w:ascii="Times New Roman" w:hAnsi="Times New Roman" w:cs="Times New Roman"/>
          <w:sz w:val="26"/>
          <w:szCs w:val="26"/>
        </w:rPr>
        <w:t xml:space="preserve">бзацы </w:t>
      </w:r>
      <w:r>
        <w:rPr>
          <w:rFonts w:ascii="Times New Roman" w:hAnsi="Times New Roman" w:cs="Times New Roman"/>
          <w:sz w:val="26"/>
          <w:szCs w:val="26"/>
        </w:rPr>
        <w:t>девятый – пятнадцатый раздела 3 Программы изложить в следующей редакции:</w:t>
      </w:r>
      <w:r w:rsidR="009E26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2643" w:rsidRPr="00FA0872" w:rsidRDefault="009E2643" w:rsidP="009E2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E74E5">
        <w:rPr>
          <w:rFonts w:ascii="Times New Roman" w:hAnsi="Times New Roman" w:cs="Times New Roman"/>
          <w:sz w:val="26"/>
          <w:szCs w:val="26"/>
        </w:rPr>
        <w:t>Основные ожидаемые конечные результаты муниципальной программы: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2643" w:rsidRPr="002E74E5" w:rsidRDefault="009E2643" w:rsidP="009E2643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увеличение количества благоустроенных </w:t>
      </w:r>
      <w:r w:rsidRPr="002E74E5">
        <w:rPr>
          <w:rFonts w:ascii="Times New Roman" w:hAnsi="Times New Roman" w:cs="Times New Roman"/>
          <w:sz w:val="26"/>
          <w:szCs w:val="26"/>
        </w:rPr>
        <w:t>дворовых территорий</w:t>
      </w:r>
      <w:r>
        <w:rPr>
          <w:rFonts w:ascii="Times New Roman" w:hAnsi="Times New Roman" w:cs="Times New Roman"/>
          <w:sz w:val="26"/>
          <w:szCs w:val="26"/>
        </w:rPr>
        <w:t xml:space="preserve"> на 13 ед.</w:t>
      </w:r>
      <w:r w:rsidRPr="002E74E5">
        <w:rPr>
          <w:rFonts w:ascii="Times New Roman" w:hAnsi="Times New Roman" w:cs="Times New Roman"/>
          <w:sz w:val="26"/>
          <w:szCs w:val="26"/>
        </w:rPr>
        <w:t>;</w:t>
      </w:r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- увеличение доли благоустроенных дворовых территорий от общего количества дворовых территорий многоквартирных домов на 15,2 %;</w:t>
      </w:r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- увеличение охвата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населения) на 6,8 %; </w:t>
      </w:r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- увеличение количества благоустроенных общественных территорий на 5 ед.;</w:t>
      </w:r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lastRenderedPageBreak/>
        <w:t>- увеличение доли благоустроенных общественных территорий от общего количества общественных территорий на 50 %;</w:t>
      </w:r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-увеличение количества проектов благоустройства общественных территорий, выполненных с участием граждан и заинте</w:t>
      </w:r>
      <w:r w:rsidR="005A0924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ресованных организаций на 6 ед</w:t>
      </w:r>
      <w:r w:rsidR="004D684D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.</w:t>
      </w:r>
      <w:r w:rsidR="005A0924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».</w:t>
      </w:r>
    </w:p>
    <w:p w:rsidR="005A0924" w:rsidRPr="00247F6A" w:rsidRDefault="005A0924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1.7. В разделе 3 Программы после абзаца пятнадцатого добавить абзац шестнадцатый следующего содержания:</w:t>
      </w:r>
    </w:p>
    <w:p w:rsidR="009E2643" w:rsidRPr="002E74E5" w:rsidRDefault="005A0924" w:rsidP="009E2643">
      <w:pPr>
        <w:pStyle w:val="ConsPlusNormal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E2643">
        <w:rPr>
          <w:rFonts w:ascii="Times New Roman" w:hAnsi="Times New Roman" w:cs="Times New Roman"/>
          <w:sz w:val="26"/>
          <w:szCs w:val="26"/>
        </w:rPr>
        <w:t xml:space="preserve">- </w:t>
      </w:r>
      <w:r w:rsidR="009E2643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увеличение доли трудового участия заинтересованных лиц в выполнении работ по благоустройству территорий на 15,2 %</w:t>
      </w: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».</w:t>
      </w:r>
    </w:p>
    <w:p w:rsidR="009E2643" w:rsidRPr="000F23AA" w:rsidRDefault="003F57C2" w:rsidP="009E264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9E2643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8</w:t>
      </w:r>
      <w:r w:rsidR="009E2643" w:rsidRPr="00EB0718">
        <w:rPr>
          <w:rFonts w:ascii="Times New Roman" w:hAnsi="Times New Roman"/>
          <w:sz w:val="26"/>
          <w:szCs w:val="26"/>
        </w:rPr>
        <w:t xml:space="preserve">. </w:t>
      </w:r>
      <w:r w:rsidR="009E2643" w:rsidRPr="00762F53">
        <w:rPr>
          <w:rFonts w:ascii="Times New Roman" w:hAnsi="Times New Roman"/>
          <w:sz w:val="26"/>
          <w:szCs w:val="26"/>
        </w:rPr>
        <w:t xml:space="preserve">Раздел </w:t>
      </w:r>
      <w:r w:rsidR="009E2643" w:rsidRPr="00762F53">
        <w:rPr>
          <w:rFonts w:ascii="Times New Roman" w:hAnsi="Times New Roman"/>
          <w:bCs/>
          <w:sz w:val="26"/>
          <w:szCs w:val="26"/>
        </w:rPr>
        <w:t xml:space="preserve">8 </w:t>
      </w:r>
      <w:r>
        <w:rPr>
          <w:rFonts w:ascii="Times New Roman" w:hAnsi="Times New Roman"/>
          <w:bCs/>
          <w:sz w:val="26"/>
          <w:szCs w:val="26"/>
        </w:rPr>
        <w:t>П</w:t>
      </w:r>
      <w:r w:rsidR="009E2643" w:rsidRPr="00762F53">
        <w:rPr>
          <w:rFonts w:ascii="Times New Roman" w:hAnsi="Times New Roman"/>
          <w:sz w:val="26"/>
          <w:szCs w:val="26"/>
        </w:rPr>
        <w:t xml:space="preserve">рограммы изложить в </w:t>
      </w:r>
      <w:r w:rsidR="009E2643">
        <w:rPr>
          <w:rFonts w:ascii="Times New Roman" w:hAnsi="Times New Roman"/>
          <w:sz w:val="26"/>
          <w:szCs w:val="26"/>
        </w:rPr>
        <w:t xml:space="preserve">следующей </w:t>
      </w:r>
      <w:r w:rsidR="009E2643" w:rsidRPr="00762F53">
        <w:rPr>
          <w:rFonts w:ascii="Times New Roman" w:hAnsi="Times New Roman"/>
          <w:sz w:val="26"/>
          <w:szCs w:val="26"/>
        </w:rPr>
        <w:t>редакции</w:t>
      </w:r>
      <w:r w:rsidR="009E2643">
        <w:rPr>
          <w:rFonts w:ascii="Times New Roman" w:hAnsi="Times New Roman"/>
          <w:sz w:val="26"/>
          <w:szCs w:val="26"/>
        </w:rPr>
        <w:t>:</w:t>
      </w:r>
    </w:p>
    <w:p w:rsidR="009E2643" w:rsidRPr="00FF5CA1" w:rsidRDefault="009E2643" w:rsidP="009E2643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«8. Финансовое обеспечение реализации мероприятий муниципальной программы</w:t>
      </w:r>
    </w:p>
    <w:p w:rsidR="009E2643" w:rsidRPr="00FF5CA1" w:rsidRDefault="009E2643" w:rsidP="009E26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color w:val="000000"/>
          <w:sz w:val="26"/>
          <w:szCs w:val="26"/>
        </w:rPr>
        <w:t xml:space="preserve">Финансовое обеспечение реализации мероприятий  </w:t>
      </w:r>
      <w:r w:rsidRPr="00FF5CA1">
        <w:rPr>
          <w:rFonts w:ascii="Times New Roman" w:hAnsi="Times New Roman" w:cs="Times New Roman"/>
          <w:sz w:val="26"/>
          <w:szCs w:val="26"/>
        </w:rPr>
        <w:t xml:space="preserve">муниципальной программы  представлено  </w:t>
      </w:r>
      <w:r w:rsidRPr="00FF5CA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F5CA1">
        <w:rPr>
          <w:rFonts w:ascii="Times New Roman" w:hAnsi="Times New Roman" w:cs="Times New Roman"/>
          <w:sz w:val="26"/>
          <w:szCs w:val="26"/>
        </w:rPr>
        <w:t>в приложении 6 к муниципальной программе.</w:t>
      </w:r>
    </w:p>
    <w:p w:rsidR="009E2643" w:rsidRPr="00FF5CA1" w:rsidRDefault="009E2643" w:rsidP="009E2643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Объем бюджетных ассигнований мероприятий программы в 2018-2022 годах составляет всего – 2374,18816  тыс. рублей,</w:t>
      </w:r>
    </w:p>
    <w:p w:rsidR="009E2643" w:rsidRPr="00FF5CA1" w:rsidRDefault="009E2643" w:rsidP="009E2643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бюджета в 2018-2022</w:t>
      </w:r>
      <w:r w:rsidR="003F57C2">
        <w:rPr>
          <w:rFonts w:ascii="Times New Roman" w:hAnsi="Times New Roman" w:cs="Times New Roman"/>
          <w:sz w:val="26"/>
          <w:szCs w:val="26"/>
        </w:rPr>
        <w:t xml:space="preserve"> годах – 1222,73143 тыс. рублей;</w:t>
      </w:r>
      <w:r w:rsidRPr="00FF5C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2643" w:rsidRPr="00FF5CA1" w:rsidRDefault="009E2643" w:rsidP="009E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в 2018-2022 годах 518,61502 тыс. рублей;</w:t>
      </w:r>
    </w:p>
    <w:p w:rsidR="009E2643" w:rsidRPr="00FF5CA1" w:rsidRDefault="009E2643" w:rsidP="009E2643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бюджета района  – 632,84171 тыс. рублей;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в том числе: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5CA1">
        <w:rPr>
          <w:rFonts w:ascii="Times New Roman" w:hAnsi="Times New Roman" w:cs="Times New Roman"/>
          <w:b/>
          <w:sz w:val="26"/>
          <w:szCs w:val="26"/>
        </w:rPr>
        <w:tab/>
        <w:t>- в 2018 году – 921,00706</w:t>
      </w:r>
      <w:r w:rsidRPr="00FF5CA1">
        <w:rPr>
          <w:rFonts w:ascii="Times New Roman" w:hAnsi="Times New Roman" w:cs="Times New Roman"/>
          <w:sz w:val="26"/>
          <w:szCs w:val="26"/>
        </w:rPr>
        <w:t xml:space="preserve">  </w:t>
      </w:r>
      <w:r w:rsidRPr="00FF5CA1">
        <w:rPr>
          <w:rFonts w:ascii="Times New Roman" w:hAnsi="Times New Roman" w:cs="Times New Roman"/>
          <w:b/>
          <w:sz w:val="26"/>
          <w:szCs w:val="26"/>
        </w:rPr>
        <w:t>тыс. руб.: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федерального б</w:t>
      </w:r>
      <w:r w:rsidR="003F57C2">
        <w:rPr>
          <w:rFonts w:ascii="Times New Roman" w:hAnsi="Times New Roman" w:cs="Times New Roman"/>
          <w:sz w:val="26"/>
          <w:szCs w:val="26"/>
        </w:rPr>
        <w:t>юджета  – 439,14729 тыс. рублей;</w:t>
      </w:r>
    </w:p>
    <w:p w:rsidR="009E2643" w:rsidRPr="00FF5CA1" w:rsidRDefault="009E2643" w:rsidP="009E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 – 253,85271 тыс. рублей;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– 228,00706 тыс. рублей, в т.ч. межбюджетный трансферт от сельского поселения </w:t>
      </w:r>
      <w:proofErr w:type="spellStart"/>
      <w:r w:rsidRPr="00FF5CA1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FF5CA1">
        <w:rPr>
          <w:rFonts w:ascii="Times New Roman" w:hAnsi="Times New Roman" w:cs="Times New Roman"/>
          <w:sz w:val="26"/>
          <w:szCs w:val="26"/>
        </w:rPr>
        <w:t xml:space="preserve"> – 193, 00706 тыс. рублей.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5CA1">
        <w:rPr>
          <w:rFonts w:ascii="Times New Roman" w:hAnsi="Times New Roman" w:cs="Times New Roman"/>
          <w:b/>
          <w:sz w:val="26"/>
          <w:szCs w:val="26"/>
        </w:rPr>
        <w:tab/>
        <w:t>- в 2019 году – 1153,18110</w:t>
      </w:r>
      <w:r w:rsidRPr="00FF5CA1">
        <w:rPr>
          <w:rFonts w:ascii="Times New Roman" w:hAnsi="Times New Roman" w:cs="Times New Roman"/>
        </w:rPr>
        <w:t xml:space="preserve"> </w:t>
      </w:r>
      <w:r w:rsidRPr="00FF5CA1">
        <w:rPr>
          <w:rFonts w:ascii="Times New Roman" w:hAnsi="Times New Roman" w:cs="Times New Roman"/>
          <w:b/>
          <w:sz w:val="26"/>
          <w:szCs w:val="26"/>
        </w:rPr>
        <w:t>тыс. руб.: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b/>
          <w:sz w:val="26"/>
          <w:szCs w:val="26"/>
        </w:rPr>
        <w:tab/>
      </w:r>
      <w:r w:rsidRPr="00FF5CA1">
        <w:rPr>
          <w:rFonts w:ascii="Times New Roman" w:hAnsi="Times New Roman" w:cs="Times New Roman"/>
          <w:sz w:val="26"/>
          <w:szCs w:val="26"/>
        </w:rPr>
        <w:t>из них:</w:t>
      </w:r>
    </w:p>
    <w:p w:rsidR="009E2643" w:rsidRPr="00FF5CA1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ф</w:t>
      </w:r>
      <w:r>
        <w:rPr>
          <w:rFonts w:ascii="Times New Roman" w:hAnsi="Times New Roman" w:cs="Times New Roman"/>
          <w:sz w:val="26"/>
          <w:szCs w:val="26"/>
        </w:rPr>
        <w:t>едерального бюджета  – 783,58415</w:t>
      </w:r>
      <w:r w:rsidR="003F57C2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E2643" w:rsidRPr="00FF5CA1" w:rsidRDefault="009E2643" w:rsidP="009E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 xml:space="preserve">- за счет средств </w:t>
      </w:r>
      <w:r>
        <w:rPr>
          <w:rFonts w:ascii="Times New Roman" w:hAnsi="Times New Roman" w:cs="Times New Roman"/>
          <w:sz w:val="26"/>
          <w:szCs w:val="26"/>
        </w:rPr>
        <w:t>областного бюджета  – 264,76230</w:t>
      </w:r>
      <w:r w:rsidRPr="00FF5CA1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  <w:t>- за счет средств бюджета района – 104,83465</w:t>
      </w:r>
      <w:r>
        <w:rPr>
          <w:rFonts w:ascii="Times New Roman" w:hAnsi="Times New Roman" w:cs="Times New Roman"/>
        </w:rPr>
        <w:t xml:space="preserve"> </w:t>
      </w:r>
      <w:r w:rsidRPr="00085D10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A955F8">
        <w:rPr>
          <w:rFonts w:ascii="Times New Roman" w:hAnsi="Times New Roman" w:cs="Times New Roman"/>
          <w:sz w:val="26"/>
          <w:szCs w:val="26"/>
        </w:rPr>
        <w:t xml:space="preserve">межбюджетный трансферт от сельского поселения </w:t>
      </w:r>
      <w:proofErr w:type="spellStart"/>
      <w:r w:rsidRPr="00A955F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085D10">
        <w:rPr>
          <w:rFonts w:ascii="Times New Roman" w:hAnsi="Times New Roman" w:cs="Times New Roman"/>
          <w:sz w:val="26"/>
          <w:szCs w:val="26"/>
        </w:rPr>
        <w:t>;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Pr="00085D10">
        <w:rPr>
          <w:rFonts w:ascii="Times New Roman" w:hAnsi="Times New Roman" w:cs="Times New Roman"/>
          <w:b/>
          <w:sz w:val="26"/>
          <w:szCs w:val="26"/>
        </w:rPr>
        <w:t xml:space="preserve">в 2020 году – 100,00000 </w:t>
      </w:r>
      <w:r>
        <w:rPr>
          <w:rFonts w:ascii="Times New Roman" w:hAnsi="Times New Roman" w:cs="Times New Roman"/>
          <w:b/>
          <w:sz w:val="26"/>
          <w:szCs w:val="26"/>
        </w:rPr>
        <w:t>тыс. руб.</w:t>
      </w:r>
      <w:r w:rsidRPr="00085D10">
        <w:rPr>
          <w:rFonts w:ascii="Times New Roman" w:hAnsi="Times New Roman" w:cs="Times New Roman"/>
          <w:b/>
          <w:sz w:val="26"/>
          <w:szCs w:val="26"/>
        </w:rPr>
        <w:t>: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 xml:space="preserve">- за счет средств федерального бюджета  – </w:t>
      </w:r>
      <w:r w:rsidR="003F57C2">
        <w:rPr>
          <w:rFonts w:ascii="Times New Roman" w:hAnsi="Times New Roman" w:cs="Times New Roman"/>
          <w:sz w:val="26"/>
          <w:szCs w:val="26"/>
        </w:rPr>
        <w:t>0,00000 тыс. рублей;</w:t>
      </w:r>
    </w:p>
    <w:p w:rsidR="009E2643" w:rsidRPr="00085D10" w:rsidRDefault="009E2643" w:rsidP="009E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– 0,00000 тыс. рублей;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бюджета района – 100,00000 тыс. рублей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A955F8">
        <w:rPr>
          <w:rFonts w:ascii="Times New Roman" w:hAnsi="Times New Roman" w:cs="Times New Roman"/>
          <w:sz w:val="26"/>
          <w:szCs w:val="26"/>
        </w:rPr>
        <w:t xml:space="preserve">межбюджетный трансферт от сельского поселения </w:t>
      </w:r>
      <w:proofErr w:type="spellStart"/>
      <w:r w:rsidRPr="00A955F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085D10">
        <w:rPr>
          <w:rFonts w:ascii="Times New Roman" w:hAnsi="Times New Roman" w:cs="Times New Roman"/>
          <w:sz w:val="26"/>
          <w:szCs w:val="26"/>
        </w:rPr>
        <w:t>;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5D10">
        <w:rPr>
          <w:rFonts w:ascii="Times New Roman" w:hAnsi="Times New Roman" w:cs="Times New Roman"/>
          <w:b/>
          <w:sz w:val="26"/>
          <w:szCs w:val="26"/>
        </w:rPr>
        <w:tab/>
        <w:t xml:space="preserve">- в </w:t>
      </w:r>
      <w:r>
        <w:rPr>
          <w:rFonts w:ascii="Times New Roman" w:hAnsi="Times New Roman" w:cs="Times New Roman"/>
          <w:b/>
          <w:sz w:val="26"/>
          <w:szCs w:val="26"/>
        </w:rPr>
        <w:t>2021 году – 100,00000 тыс. руб.</w:t>
      </w:r>
      <w:r w:rsidRPr="00085D10">
        <w:rPr>
          <w:rFonts w:ascii="Times New Roman" w:hAnsi="Times New Roman" w:cs="Times New Roman"/>
          <w:b/>
          <w:sz w:val="26"/>
          <w:szCs w:val="26"/>
        </w:rPr>
        <w:t>: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3F57C2" w:rsidRDefault="009E2643" w:rsidP="003F57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федерального</w:t>
      </w:r>
      <w:r w:rsidR="003F57C2">
        <w:rPr>
          <w:rFonts w:ascii="Times New Roman" w:hAnsi="Times New Roman" w:cs="Times New Roman"/>
          <w:sz w:val="26"/>
          <w:szCs w:val="26"/>
        </w:rPr>
        <w:t xml:space="preserve"> бюджета  – 0,00000 тыс. рублей;</w:t>
      </w:r>
    </w:p>
    <w:p w:rsidR="009E2643" w:rsidRPr="00085D10" w:rsidRDefault="009E2643" w:rsidP="003F57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– 0,00000 тыс. рублей;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бюджета района – 100,00000 тыс. рублей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A955F8">
        <w:rPr>
          <w:rFonts w:ascii="Times New Roman" w:hAnsi="Times New Roman" w:cs="Times New Roman"/>
          <w:sz w:val="26"/>
          <w:szCs w:val="26"/>
        </w:rPr>
        <w:t xml:space="preserve">межбюджетный трансферт от сельского поселения </w:t>
      </w:r>
      <w:proofErr w:type="spellStart"/>
      <w:r w:rsidRPr="00A955F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085D10">
        <w:rPr>
          <w:rFonts w:ascii="Times New Roman" w:hAnsi="Times New Roman" w:cs="Times New Roman"/>
          <w:sz w:val="26"/>
          <w:szCs w:val="26"/>
        </w:rPr>
        <w:t>;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85D10">
        <w:rPr>
          <w:rFonts w:ascii="Times New Roman" w:hAnsi="Times New Roman" w:cs="Times New Roman"/>
          <w:b/>
          <w:sz w:val="26"/>
          <w:szCs w:val="26"/>
        </w:rPr>
        <w:lastRenderedPageBreak/>
        <w:tab/>
        <w:t xml:space="preserve">- в </w:t>
      </w:r>
      <w:r>
        <w:rPr>
          <w:rFonts w:ascii="Times New Roman" w:hAnsi="Times New Roman" w:cs="Times New Roman"/>
          <w:b/>
          <w:sz w:val="26"/>
          <w:szCs w:val="26"/>
        </w:rPr>
        <w:t>2022 году – 100,00000 тыс. руб.</w:t>
      </w:r>
      <w:r w:rsidRPr="00085D10">
        <w:rPr>
          <w:rFonts w:ascii="Times New Roman" w:hAnsi="Times New Roman" w:cs="Times New Roman"/>
          <w:b/>
          <w:sz w:val="26"/>
          <w:szCs w:val="26"/>
        </w:rPr>
        <w:t>:</w:t>
      </w:r>
    </w:p>
    <w:p w:rsidR="009E2643" w:rsidRPr="00085D10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9E2643" w:rsidRPr="00085D10" w:rsidRDefault="009E2643" w:rsidP="009E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федерального</w:t>
      </w:r>
      <w:r w:rsidR="003F57C2">
        <w:rPr>
          <w:rFonts w:ascii="Times New Roman" w:hAnsi="Times New Roman" w:cs="Times New Roman"/>
          <w:sz w:val="26"/>
          <w:szCs w:val="26"/>
        </w:rPr>
        <w:t xml:space="preserve"> бюджета  – 0,00000 тыс. рублей;</w:t>
      </w:r>
    </w:p>
    <w:p w:rsidR="009E2643" w:rsidRPr="00085D10" w:rsidRDefault="009E2643" w:rsidP="009E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областного бюджета – 0,00000 тыс. рублей;</w:t>
      </w:r>
    </w:p>
    <w:p w:rsidR="009E2643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5D10">
        <w:rPr>
          <w:rFonts w:ascii="Times New Roman" w:hAnsi="Times New Roman" w:cs="Times New Roman"/>
          <w:sz w:val="26"/>
          <w:szCs w:val="26"/>
        </w:rPr>
        <w:tab/>
        <w:t>- за счет средств бюджета района – 100,00000 тыс. рублей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A955F8">
        <w:rPr>
          <w:rFonts w:ascii="Times New Roman" w:hAnsi="Times New Roman" w:cs="Times New Roman"/>
          <w:sz w:val="26"/>
          <w:szCs w:val="26"/>
        </w:rPr>
        <w:t xml:space="preserve">межбюджетный трансферт от сельского поселения </w:t>
      </w:r>
      <w:proofErr w:type="spellStart"/>
      <w:r w:rsidRPr="00A955F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085D10">
        <w:rPr>
          <w:rFonts w:ascii="Times New Roman" w:hAnsi="Times New Roman" w:cs="Times New Roman"/>
          <w:sz w:val="26"/>
          <w:szCs w:val="26"/>
        </w:rPr>
        <w:t>.</w:t>
      </w:r>
    </w:p>
    <w:p w:rsidR="009E2643" w:rsidRDefault="009E2643" w:rsidP="009E2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Средства бюджета района определяются с учетом сумм межбюджетных трансфертов, установленных соглашением о передаче отдельных полномочий органов местного самоуправления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решению вопросов местного значения на соответствующий финансовый год»</w:t>
      </w:r>
      <w:r w:rsidR="003F57C2">
        <w:rPr>
          <w:rFonts w:ascii="Times New Roman" w:hAnsi="Times New Roman" w:cs="Times New Roman"/>
          <w:sz w:val="26"/>
          <w:szCs w:val="26"/>
        </w:rPr>
        <w:t>.</w:t>
      </w:r>
      <w:r w:rsidRPr="00A96D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2643" w:rsidRDefault="003F57C2" w:rsidP="009E2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</w:t>
      </w:r>
      <w:r w:rsidR="009E2643" w:rsidRPr="00C20A64">
        <w:rPr>
          <w:rFonts w:ascii="Times New Roman" w:hAnsi="Times New Roman" w:cs="Times New Roman"/>
          <w:sz w:val="26"/>
          <w:szCs w:val="26"/>
        </w:rPr>
        <w:t xml:space="preserve">. </w:t>
      </w:r>
      <w:r w:rsidR="009E264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9E2643">
        <w:rPr>
          <w:rFonts w:ascii="Times New Roman" w:hAnsi="Times New Roman" w:cs="Times New Roman"/>
          <w:sz w:val="26"/>
          <w:szCs w:val="26"/>
        </w:rPr>
        <w:t>аздел 9</w:t>
      </w:r>
      <w:r>
        <w:rPr>
          <w:rFonts w:ascii="Times New Roman" w:hAnsi="Times New Roman" w:cs="Times New Roman"/>
          <w:sz w:val="26"/>
          <w:szCs w:val="26"/>
        </w:rPr>
        <w:t xml:space="preserve"> дополнить</w:t>
      </w:r>
      <w:r w:rsidR="009E2643">
        <w:rPr>
          <w:rFonts w:ascii="Times New Roman" w:hAnsi="Times New Roman" w:cs="Times New Roman"/>
          <w:sz w:val="26"/>
          <w:szCs w:val="26"/>
        </w:rPr>
        <w:t xml:space="preserve"> абзацем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9E2643" w:rsidRDefault="009E2643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«Предельная дата </w:t>
      </w: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заключения соглашений по результатам закупки товаров, работ и услуг для обеспечения муниципальных нужд в целях реализации муниципальных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</w:t>
      </w:r>
      <w:proofErr w:type="gramEnd"/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обжалования»</w:t>
      </w:r>
      <w:r w:rsidR="003F57C2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.</w:t>
      </w:r>
    </w:p>
    <w:p w:rsidR="009E2643" w:rsidRDefault="003F57C2" w:rsidP="009E2643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>1.10</w:t>
      </w:r>
      <w:r w:rsidR="009E2643">
        <w:rPr>
          <w:rFonts w:ascii="Times New Roman" w:eastAsiaTheme="minorHAnsi" w:hAnsi="Times New Roman" w:cs="Times New Roman"/>
          <w:kern w:val="0"/>
          <w:sz w:val="26"/>
          <w:szCs w:val="26"/>
          <w:lang w:eastAsia="en-US"/>
        </w:rPr>
        <w:t xml:space="preserve">. </w:t>
      </w:r>
      <w:r w:rsidR="009E2643" w:rsidRPr="00F81CC9">
        <w:rPr>
          <w:rFonts w:ascii="Times New Roman" w:hAnsi="Times New Roman" w:cs="Times New Roman"/>
          <w:sz w:val="26"/>
          <w:szCs w:val="26"/>
        </w:rPr>
        <w:t>Приложения 1, 2</w:t>
      </w:r>
      <w:r w:rsidR="009E2643">
        <w:rPr>
          <w:rFonts w:ascii="Times New Roman" w:hAnsi="Times New Roman" w:cs="Times New Roman"/>
          <w:sz w:val="26"/>
          <w:szCs w:val="26"/>
        </w:rPr>
        <w:t xml:space="preserve"> </w:t>
      </w:r>
      <w:r w:rsidR="009E2643" w:rsidRPr="00F81CC9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9E2643" w:rsidRPr="00F81CC9">
        <w:rPr>
          <w:rFonts w:ascii="Times New Roman" w:hAnsi="Times New Roman" w:cs="Times New Roman"/>
          <w:sz w:val="26"/>
          <w:szCs w:val="26"/>
        </w:rPr>
        <w:t xml:space="preserve">рограмме 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="009E2643" w:rsidRPr="00F81CC9">
        <w:rPr>
          <w:rFonts w:ascii="Times New Roman" w:hAnsi="Times New Roman" w:cs="Times New Roman"/>
          <w:sz w:val="26"/>
          <w:szCs w:val="26"/>
        </w:rPr>
        <w:t xml:space="preserve"> ред</w:t>
      </w:r>
      <w:r w:rsidR="009E2643">
        <w:rPr>
          <w:rFonts w:ascii="Times New Roman" w:hAnsi="Times New Roman" w:cs="Times New Roman"/>
          <w:sz w:val="26"/>
          <w:szCs w:val="26"/>
        </w:rPr>
        <w:t xml:space="preserve">акции согласно приложениям </w:t>
      </w:r>
      <w:r>
        <w:rPr>
          <w:rFonts w:ascii="Times New Roman" w:hAnsi="Times New Roman" w:cs="Times New Roman"/>
          <w:sz w:val="26"/>
          <w:szCs w:val="26"/>
        </w:rPr>
        <w:t xml:space="preserve">1, 2 </w:t>
      </w:r>
      <w:r w:rsidR="009E2643" w:rsidRPr="00F81CC9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E2643" w:rsidRDefault="009E2643" w:rsidP="009E2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3F57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Дополнить</w:t>
      </w:r>
      <w:r w:rsidR="003F57C2">
        <w:rPr>
          <w:rFonts w:ascii="Times New Roman" w:hAnsi="Times New Roman" w:cs="Times New Roman"/>
          <w:sz w:val="26"/>
          <w:szCs w:val="26"/>
        </w:rPr>
        <w:t xml:space="preserve"> Программу</w:t>
      </w:r>
      <w:r>
        <w:rPr>
          <w:rFonts w:ascii="Times New Roman" w:hAnsi="Times New Roman" w:cs="Times New Roman"/>
          <w:sz w:val="26"/>
          <w:szCs w:val="26"/>
        </w:rPr>
        <w:t xml:space="preserve"> приложением 2.1 согласно приложению</w:t>
      </w:r>
      <w:r w:rsidR="003F57C2">
        <w:rPr>
          <w:rFonts w:ascii="Times New Roman" w:hAnsi="Times New Roman" w:cs="Times New Roman"/>
          <w:sz w:val="26"/>
          <w:szCs w:val="26"/>
        </w:rPr>
        <w:t xml:space="preserve"> 3</w:t>
      </w:r>
      <w:r w:rsidR="00A25317">
        <w:rPr>
          <w:rFonts w:ascii="Times New Roman" w:hAnsi="Times New Roman" w:cs="Times New Roman"/>
          <w:sz w:val="26"/>
          <w:szCs w:val="26"/>
        </w:rPr>
        <w:t xml:space="preserve">  к настоящему постановлению.</w:t>
      </w:r>
    </w:p>
    <w:p w:rsidR="009E2643" w:rsidRPr="00085D10" w:rsidRDefault="009E2643" w:rsidP="009E2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1F2F4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21160">
        <w:rPr>
          <w:rFonts w:ascii="Times New Roman" w:hAnsi="Times New Roman" w:cs="Times New Roman"/>
          <w:sz w:val="26"/>
          <w:szCs w:val="26"/>
        </w:rPr>
        <w:t xml:space="preserve"> </w:t>
      </w:r>
      <w:r w:rsidRPr="00F81CC9">
        <w:rPr>
          <w:rFonts w:ascii="Times New Roman" w:hAnsi="Times New Roman" w:cs="Times New Roman"/>
          <w:sz w:val="26"/>
          <w:szCs w:val="26"/>
        </w:rPr>
        <w:t xml:space="preserve">Приложения </w:t>
      </w:r>
      <w:r>
        <w:rPr>
          <w:rFonts w:ascii="Times New Roman" w:hAnsi="Times New Roman" w:cs="Times New Roman"/>
          <w:sz w:val="26"/>
          <w:szCs w:val="26"/>
        </w:rPr>
        <w:t>5, 6</w:t>
      </w:r>
      <w:r w:rsidRPr="00F81CC9">
        <w:rPr>
          <w:rFonts w:ascii="Times New Roman" w:hAnsi="Times New Roman" w:cs="Times New Roman"/>
          <w:sz w:val="26"/>
          <w:szCs w:val="26"/>
        </w:rPr>
        <w:t xml:space="preserve"> к </w:t>
      </w:r>
      <w:r w:rsidR="001F2F4D">
        <w:rPr>
          <w:rFonts w:ascii="Times New Roman" w:hAnsi="Times New Roman" w:cs="Times New Roman"/>
          <w:sz w:val="26"/>
          <w:szCs w:val="26"/>
        </w:rPr>
        <w:t>Программе изложить в следующей</w:t>
      </w:r>
      <w:r w:rsidRPr="00F81CC9">
        <w:rPr>
          <w:rFonts w:ascii="Times New Roman" w:hAnsi="Times New Roman" w:cs="Times New Roman"/>
          <w:sz w:val="26"/>
          <w:szCs w:val="26"/>
        </w:rPr>
        <w:t xml:space="preserve"> ре</w:t>
      </w:r>
      <w:r>
        <w:rPr>
          <w:rFonts w:ascii="Times New Roman" w:hAnsi="Times New Roman" w:cs="Times New Roman"/>
          <w:sz w:val="26"/>
          <w:szCs w:val="26"/>
        </w:rPr>
        <w:t xml:space="preserve">дакции согласно приложениям </w:t>
      </w:r>
      <w:r w:rsidR="001F2F4D">
        <w:rPr>
          <w:rFonts w:ascii="Times New Roman" w:hAnsi="Times New Roman" w:cs="Times New Roman"/>
          <w:sz w:val="26"/>
          <w:szCs w:val="26"/>
        </w:rPr>
        <w:t xml:space="preserve">4, 5 </w:t>
      </w:r>
      <w:r w:rsidRPr="00F81CC9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1F2F4D">
        <w:rPr>
          <w:rFonts w:ascii="Times New Roman" w:hAnsi="Times New Roman" w:cs="Times New Roman"/>
          <w:sz w:val="26"/>
          <w:szCs w:val="26"/>
        </w:rPr>
        <w:t>.</w:t>
      </w:r>
    </w:p>
    <w:p w:rsidR="009E2643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2</w:t>
      </w:r>
      <w:r w:rsidRPr="002E74E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E2643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А.О. Семичев</w:t>
      </w:r>
    </w:p>
    <w:p w:rsidR="001F2F4D" w:rsidRDefault="001F2F4D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72EB" w:rsidRDefault="006872EB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5"/>
        <w:gridCol w:w="4836"/>
      </w:tblGrid>
      <w:tr w:rsidR="001F2F4D" w:rsidTr="00336543">
        <w:tc>
          <w:tcPr>
            <w:tcW w:w="4735" w:type="dxa"/>
          </w:tcPr>
          <w:p w:rsidR="001F2F4D" w:rsidRDefault="001F2F4D" w:rsidP="009E2643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36" w:type="dxa"/>
          </w:tcPr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6872EB">
              <w:rPr>
                <w:rFonts w:ascii="Times New Roman" w:hAnsi="Times New Roman" w:cs="Times New Roman"/>
                <w:sz w:val="26"/>
                <w:szCs w:val="26"/>
              </w:rPr>
              <w:t>13.05.2019 № 420</w:t>
            </w:r>
          </w:p>
        </w:tc>
      </w:tr>
    </w:tbl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2643" w:rsidRPr="00A754C8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E2643" w:rsidRPr="00A754C8">
        <w:rPr>
          <w:rFonts w:ascii="Times New Roman" w:hAnsi="Times New Roman" w:cs="Times New Roman"/>
          <w:sz w:val="26"/>
          <w:szCs w:val="26"/>
        </w:rPr>
        <w:t>Приложение 1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 w:rsidRPr="00A754C8"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 w:rsidRPr="00A754C8"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среды  сельского поселения 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754C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A754C8"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9E2643" w:rsidRDefault="009E2643" w:rsidP="009E2643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2643" w:rsidRDefault="009E2643" w:rsidP="009E2643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Перечень дворовых территорий сельского поселения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подлежащих благоустройству в 2018-2022 годы *  </w:t>
      </w:r>
    </w:p>
    <w:p w:rsidR="009E2643" w:rsidRDefault="009E2643" w:rsidP="009E2643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2"/>
        <w:gridCol w:w="5671"/>
        <w:gridCol w:w="3326"/>
      </w:tblGrid>
      <w:tr w:rsidR="009E2643" w:rsidTr="001F2F4D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Площадь, кв</w:t>
            </w:r>
            <w:proofErr w:type="gram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</w:tr>
      <w:tr w:rsidR="009E2643" w:rsidTr="001F2F4D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с. Устье ул. </w:t>
            </w:r>
            <w:proofErr w:type="gramStart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Спортивная</w:t>
            </w:r>
            <w:proofErr w:type="gramEnd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дом 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Pr="00A754C8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2575</w:t>
            </w:r>
          </w:p>
        </w:tc>
      </w:tr>
      <w:tr w:rsidR="009E2643" w:rsidTr="001F2F4D"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Мира, дом 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Pr="00A754C8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2304</w:t>
            </w:r>
          </w:p>
        </w:tc>
      </w:tr>
      <w:tr w:rsidR="009E2643" w:rsidTr="001F2F4D"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Мира, дом 3а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Pr="00A754C8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2360</w:t>
            </w:r>
          </w:p>
        </w:tc>
      </w:tr>
      <w:tr w:rsidR="009E2643" w:rsidRPr="00A754C8" w:rsidTr="001F2F4D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Pr="00A754C8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0F492C"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с. Устье ул. Набережная, дом 37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Pr="00A754C8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0F492C"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  <w:t>2400</w:t>
            </w:r>
          </w:p>
        </w:tc>
      </w:tr>
    </w:tbl>
    <w:p w:rsidR="009E2643" w:rsidRPr="00DC6806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kern w:val="2"/>
          <w:sz w:val="26"/>
          <w:szCs w:val="26"/>
        </w:rPr>
      </w:pPr>
    </w:p>
    <w:p w:rsidR="009E2643" w:rsidRPr="00DC6806" w:rsidRDefault="009E2643" w:rsidP="009E26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  <w:r w:rsidRPr="00DC6806">
        <w:rPr>
          <w:rFonts w:ascii="Times New Roman" w:hAnsi="Times New Roman" w:cs="Times New Roman"/>
          <w:szCs w:val="28"/>
        </w:rPr>
        <w:t xml:space="preserve">     *Перечень является не окончательным и подлежит корректировке в течение всего </w:t>
      </w:r>
      <w:r>
        <w:rPr>
          <w:rFonts w:ascii="Times New Roman" w:hAnsi="Times New Roman" w:cs="Times New Roman"/>
          <w:szCs w:val="28"/>
        </w:rPr>
        <w:t xml:space="preserve"> </w:t>
      </w:r>
      <w:r w:rsidRPr="00DC6806">
        <w:rPr>
          <w:rFonts w:ascii="Times New Roman" w:hAnsi="Times New Roman" w:cs="Times New Roman"/>
          <w:szCs w:val="28"/>
        </w:rPr>
        <w:t xml:space="preserve"> периода действия муниципальной программы.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8"/>
        <w:gridCol w:w="4833"/>
      </w:tblGrid>
      <w:tr w:rsidR="001F2F4D" w:rsidTr="001F2F4D">
        <w:tc>
          <w:tcPr>
            <w:tcW w:w="4997" w:type="dxa"/>
          </w:tcPr>
          <w:p w:rsidR="001F2F4D" w:rsidRDefault="001F2F4D" w:rsidP="001F2F4D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8" w:type="dxa"/>
          </w:tcPr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6872EB">
              <w:rPr>
                <w:rFonts w:ascii="Times New Roman" w:hAnsi="Times New Roman" w:cs="Times New Roman"/>
                <w:sz w:val="26"/>
                <w:szCs w:val="26"/>
              </w:rPr>
              <w:t>13.05.2019 № 420</w:t>
            </w:r>
          </w:p>
        </w:tc>
      </w:tr>
    </w:tbl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2643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E2643">
        <w:rPr>
          <w:rFonts w:ascii="Times New Roman" w:hAnsi="Times New Roman" w:cs="Times New Roman"/>
          <w:sz w:val="26"/>
          <w:szCs w:val="26"/>
        </w:rPr>
        <w:t>Приложение 2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муниципальной про</w:t>
      </w:r>
      <w:proofErr w:type="gramStart"/>
      <w:r>
        <w:rPr>
          <w:rFonts w:ascii="Times New Roman" w:hAnsi="Times New Roman" w:cs="Times New Roman"/>
          <w:sz w:val="26"/>
          <w:szCs w:val="26"/>
        </w:rPr>
        <w:t>грамме</w:t>
      </w:r>
      <w:proofErr w:type="gramEnd"/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среды  сельского поселения 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9E2643" w:rsidRDefault="009E2643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  <w:t xml:space="preserve">Перечень территорий общего пользования 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  <w:t>Устьянское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  <w:t>, подлежащих благоустройству</w:t>
      </w:r>
      <w:r w:rsidRPr="00DC68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в 2018-2022 годы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  <w:t xml:space="preserve"> *</w:t>
      </w:r>
    </w:p>
    <w:p w:rsidR="009E2643" w:rsidRDefault="009E2643" w:rsidP="009E2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2489"/>
        <w:gridCol w:w="1701"/>
        <w:gridCol w:w="5103"/>
      </w:tblGrid>
      <w:tr w:rsidR="009E2643" w:rsidTr="001F2F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Наименование, адресный ориентир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Площадь, кв.м.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Перечень видов работ, планируемых к выполнению</w:t>
            </w:r>
          </w:p>
        </w:tc>
      </w:tr>
      <w:tr w:rsidR="009E2643" w:rsidTr="001F2F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Площадка Усть-Кубинского дома культуры, с. Устье,  ул. Советская,12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устройство покрытия дорожек;  </w:t>
            </w:r>
          </w:p>
          <w:p w:rsidR="009E2643" w:rsidRDefault="009E2643" w:rsidP="003F57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фонтана, разбивка клумб, установка скамеек, урн, устройство освещения</w:t>
            </w:r>
          </w:p>
        </w:tc>
      </w:tr>
      <w:tr w:rsidR="009E2643" w:rsidTr="001F2F4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Зона отдыха «Слобода Петровка», с. Устье,  ул. Яковлева, д.8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2000,0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643" w:rsidRDefault="009E2643" w:rsidP="003F57C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покрытия;  разбивка клумб, установка скамеек, урн, устройство ограждения, устройство освещения, строительство теневых навесов, озеленение территории</w:t>
            </w:r>
          </w:p>
        </w:tc>
      </w:tr>
    </w:tbl>
    <w:p w:rsidR="009E2643" w:rsidRPr="002E74E5" w:rsidRDefault="009E2643" w:rsidP="009E26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  <w:r>
        <w:rPr>
          <w:szCs w:val="28"/>
        </w:rPr>
        <w:t xml:space="preserve">     </w:t>
      </w:r>
      <w:r w:rsidRPr="00DC6806">
        <w:rPr>
          <w:rFonts w:ascii="Times New Roman" w:hAnsi="Times New Roman" w:cs="Times New Roman"/>
          <w:szCs w:val="28"/>
        </w:rPr>
        <w:t xml:space="preserve">*Перечень является не окончательным и подлежит корректировке в течение всего </w:t>
      </w:r>
      <w:r>
        <w:rPr>
          <w:rFonts w:ascii="Times New Roman" w:hAnsi="Times New Roman" w:cs="Times New Roman"/>
          <w:szCs w:val="28"/>
        </w:rPr>
        <w:t xml:space="preserve"> </w:t>
      </w:r>
      <w:r w:rsidRPr="00DC6806">
        <w:rPr>
          <w:rFonts w:ascii="Times New Roman" w:hAnsi="Times New Roman" w:cs="Times New Roman"/>
          <w:szCs w:val="28"/>
        </w:rPr>
        <w:t>периода действия муниципальной программы.</w:t>
      </w:r>
    </w:p>
    <w:p w:rsidR="009E2643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1F2F4D">
      <w:pPr>
        <w:pStyle w:val="11"/>
        <w:tabs>
          <w:tab w:val="left" w:pos="788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5"/>
        <w:gridCol w:w="4836"/>
      </w:tblGrid>
      <w:tr w:rsidR="001F2F4D" w:rsidTr="009019DE">
        <w:tc>
          <w:tcPr>
            <w:tcW w:w="4735" w:type="dxa"/>
          </w:tcPr>
          <w:p w:rsidR="001F2F4D" w:rsidRDefault="001F2F4D" w:rsidP="001F2F4D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36" w:type="dxa"/>
          </w:tcPr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3</w:t>
            </w:r>
          </w:p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6872EB">
              <w:rPr>
                <w:rFonts w:ascii="Times New Roman" w:hAnsi="Times New Roman" w:cs="Times New Roman"/>
                <w:sz w:val="26"/>
                <w:szCs w:val="26"/>
              </w:rPr>
              <w:t>13.05.2019 № 420</w:t>
            </w:r>
          </w:p>
        </w:tc>
      </w:tr>
    </w:tbl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2643" w:rsidRPr="00A754C8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«Приложение 2.1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 w:rsidRPr="00A754C8"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 w:rsidRPr="00A754C8"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среды  сельского поселения </w:t>
      </w:r>
    </w:p>
    <w:p w:rsidR="009E2643" w:rsidRPr="00A754C8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754C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A754C8"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9E2643" w:rsidRPr="00DA029D" w:rsidRDefault="009E2643" w:rsidP="009E2643"/>
    <w:p w:rsidR="009E2643" w:rsidRDefault="009E2643" w:rsidP="009E2643">
      <w:pPr>
        <w:pStyle w:val="2"/>
        <w:jc w:val="center"/>
        <w:rPr>
          <w:color w:val="auto"/>
        </w:rPr>
      </w:pPr>
      <w:r>
        <w:rPr>
          <w:color w:val="auto"/>
        </w:rPr>
        <w:t>Перечень о</w:t>
      </w:r>
      <w:r w:rsidRPr="00DA029D">
        <w:rPr>
          <w:color w:val="auto"/>
        </w:rPr>
        <w:t xml:space="preserve">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</w:t>
      </w:r>
      <w:r>
        <w:rPr>
          <w:color w:val="auto"/>
        </w:rPr>
        <w:t xml:space="preserve">которые подлежат </w:t>
      </w:r>
      <w:r w:rsidRPr="00DA029D">
        <w:rPr>
          <w:color w:val="auto"/>
        </w:rPr>
        <w:t xml:space="preserve"> благоустройству </w:t>
      </w:r>
      <w:r>
        <w:rPr>
          <w:color w:val="auto"/>
        </w:rPr>
        <w:t>не позднее последнего года реализации муниципальной программы за счет средств указанных лиц</w:t>
      </w:r>
    </w:p>
    <w:p w:rsidR="009E2643" w:rsidRPr="00DA029D" w:rsidRDefault="009E2643" w:rsidP="009E2643"/>
    <w:tbl>
      <w:tblPr>
        <w:tblStyle w:val="a3"/>
        <w:tblW w:w="0" w:type="auto"/>
        <w:tblLook w:val="04A0"/>
      </w:tblPr>
      <w:tblGrid>
        <w:gridCol w:w="633"/>
        <w:gridCol w:w="4345"/>
        <w:gridCol w:w="2435"/>
        <w:gridCol w:w="2158"/>
      </w:tblGrid>
      <w:tr w:rsidR="009E2643" w:rsidTr="003F57C2">
        <w:tc>
          <w:tcPr>
            <w:tcW w:w="639" w:type="dxa"/>
          </w:tcPr>
          <w:p w:rsidR="009E2643" w:rsidRPr="00DA029D" w:rsidRDefault="009E2643" w:rsidP="003F57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29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A029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A029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A029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576" w:type="dxa"/>
          </w:tcPr>
          <w:p w:rsidR="009E2643" w:rsidRPr="00DA029D" w:rsidRDefault="009E2643" w:rsidP="003F57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2506" w:type="dxa"/>
          </w:tcPr>
          <w:p w:rsidR="009E2643" w:rsidRPr="00DA029D" w:rsidRDefault="009E2643" w:rsidP="003F57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Собственник</w:t>
            </w:r>
          </w:p>
        </w:tc>
        <w:tc>
          <w:tcPr>
            <w:tcW w:w="2274" w:type="dxa"/>
          </w:tcPr>
          <w:p w:rsidR="009E2643" w:rsidRDefault="009E2643" w:rsidP="003F57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9E2643" w:rsidTr="003F57C2">
        <w:tc>
          <w:tcPr>
            <w:tcW w:w="639" w:type="dxa"/>
          </w:tcPr>
          <w:p w:rsidR="009E2643" w:rsidRDefault="009E2643" w:rsidP="003F57C2">
            <w:pPr>
              <w:jc w:val="center"/>
            </w:pPr>
          </w:p>
        </w:tc>
        <w:tc>
          <w:tcPr>
            <w:tcW w:w="4576" w:type="dxa"/>
          </w:tcPr>
          <w:p w:rsidR="009E2643" w:rsidRDefault="009E2643" w:rsidP="003F57C2">
            <w:pPr>
              <w:jc w:val="center"/>
            </w:pPr>
          </w:p>
        </w:tc>
        <w:tc>
          <w:tcPr>
            <w:tcW w:w="2506" w:type="dxa"/>
          </w:tcPr>
          <w:p w:rsidR="009E2643" w:rsidRDefault="009E2643" w:rsidP="003F57C2">
            <w:pPr>
              <w:jc w:val="center"/>
            </w:pPr>
          </w:p>
        </w:tc>
        <w:tc>
          <w:tcPr>
            <w:tcW w:w="2274" w:type="dxa"/>
          </w:tcPr>
          <w:p w:rsidR="009E2643" w:rsidRDefault="009E2643" w:rsidP="003F57C2">
            <w:pPr>
              <w:jc w:val="center"/>
            </w:pPr>
          </w:p>
        </w:tc>
      </w:tr>
    </w:tbl>
    <w:p w:rsidR="009E2643" w:rsidRPr="00DA029D" w:rsidRDefault="009E2643" w:rsidP="009E2643"/>
    <w:p w:rsidR="009E2643" w:rsidRPr="00DC6806" w:rsidRDefault="009E2643" w:rsidP="009E26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  <w:r w:rsidRPr="00DC6806">
        <w:rPr>
          <w:rFonts w:ascii="Times New Roman" w:hAnsi="Times New Roman" w:cs="Times New Roman"/>
          <w:szCs w:val="28"/>
        </w:rPr>
        <w:t xml:space="preserve">*Перечень является не окончательным и подлежит корректировке в течение всего </w:t>
      </w:r>
      <w:r>
        <w:rPr>
          <w:rFonts w:ascii="Times New Roman" w:hAnsi="Times New Roman" w:cs="Times New Roman"/>
          <w:szCs w:val="28"/>
        </w:rPr>
        <w:t xml:space="preserve"> </w:t>
      </w:r>
      <w:r w:rsidRPr="00DC6806">
        <w:rPr>
          <w:rFonts w:ascii="Times New Roman" w:hAnsi="Times New Roman" w:cs="Times New Roman"/>
          <w:szCs w:val="28"/>
        </w:rPr>
        <w:t xml:space="preserve"> периода действия муниципальной программы.</w:t>
      </w:r>
    </w:p>
    <w:p w:rsidR="009E2643" w:rsidRDefault="009E2643" w:rsidP="009E2643"/>
    <w:p w:rsidR="009E2643" w:rsidRPr="00DC6806" w:rsidRDefault="009E2643" w:rsidP="009E2643">
      <w:pPr>
        <w:rPr>
          <w:rFonts w:ascii="Times New Roman" w:hAnsi="Times New Roman" w:cs="Times New Roman"/>
        </w:rPr>
      </w:pPr>
    </w:p>
    <w:p w:rsidR="009E2643" w:rsidRPr="00873B7F" w:rsidRDefault="009E2643" w:rsidP="009E2643"/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  <w:sectPr w:rsidR="009E2643" w:rsidSect="004D684D">
          <w:footerReference w:type="default" r:id="rId10"/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7"/>
        <w:gridCol w:w="4998"/>
      </w:tblGrid>
      <w:tr w:rsidR="001F2F4D" w:rsidTr="001F2F4D">
        <w:trPr>
          <w:jc w:val="right"/>
        </w:trPr>
        <w:tc>
          <w:tcPr>
            <w:tcW w:w="4997" w:type="dxa"/>
          </w:tcPr>
          <w:p w:rsidR="001F2F4D" w:rsidRDefault="001F2F4D" w:rsidP="001F2F4D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8" w:type="dxa"/>
          </w:tcPr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4</w:t>
            </w:r>
          </w:p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6872EB">
              <w:rPr>
                <w:rFonts w:ascii="Times New Roman" w:hAnsi="Times New Roman" w:cs="Times New Roman"/>
                <w:sz w:val="26"/>
                <w:szCs w:val="26"/>
              </w:rPr>
              <w:t>13.05.2019 № 420</w:t>
            </w:r>
          </w:p>
        </w:tc>
      </w:tr>
    </w:tbl>
    <w:p w:rsidR="001F2F4D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2643" w:rsidRPr="002E74E5" w:rsidRDefault="001F2F4D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E2643">
        <w:rPr>
          <w:rFonts w:ascii="Times New Roman" w:hAnsi="Times New Roman" w:cs="Times New Roman"/>
          <w:sz w:val="26"/>
          <w:szCs w:val="26"/>
        </w:rPr>
        <w:t>Приложение 5</w:t>
      </w:r>
    </w:p>
    <w:p w:rsidR="009E2643" w:rsidRPr="002E74E5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сельского поселения</w:t>
      </w:r>
    </w:p>
    <w:p w:rsidR="009E2643" w:rsidRDefault="009E2643" w:rsidP="009E2643">
      <w:pPr>
        <w:pStyle w:val="11"/>
        <w:spacing w:after="0" w:line="240" w:lineRule="auto"/>
        <w:jc w:val="right"/>
        <w:rPr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</w:t>
      </w:r>
      <w:r w:rsidRPr="00C4215F">
        <w:rPr>
          <w:sz w:val="26"/>
          <w:szCs w:val="26"/>
        </w:rPr>
        <w:t>»</w:t>
      </w:r>
    </w:p>
    <w:p w:rsidR="009E2643" w:rsidRPr="00C4215F" w:rsidRDefault="009E2643" w:rsidP="009E2643">
      <w:pPr>
        <w:pStyle w:val="11"/>
        <w:spacing w:after="0" w:line="240" w:lineRule="auto"/>
        <w:jc w:val="right"/>
        <w:rPr>
          <w:sz w:val="26"/>
          <w:szCs w:val="26"/>
        </w:rPr>
      </w:pPr>
    </w:p>
    <w:p w:rsidR="009E2643" w:rsidRPr="002E74E5" w:rsidRDefault="009E2643" w:rsidP="009E264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Сведения о планируемых значениях целевых показателей муниципальной программы</w:t>
      </w:r>
    </w:p>
    <w:p w:rsidR="009E2643" w:rsidRPr="002E74E5" w:rsidRDefault="009E2643" w:rsidP="009E264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«Формирован</w:t>
      </w:r>
      <w:r>
        <w:rPr>
          <w:rFonts w:ascii="Times New Roman" w:hAnsi="Times New Roman" w:cs="Times New Roman"/>
          <w:b/>
          <w:sz w:val="26"/>
          <w:szCs w:val="26"/>
        </w:rPr>
        <w:t xml:space="preserve">ие современной городской среды 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на территории </w:t>
      </w:r>
      <w:proofErr w:type="gramStart"/>
      <w:r w:rsidRPr="002E74E5">
        <w:rPr>
          <w:rFonts w:ascii="Times New Roman" w:hAnsi="Times New Roman" w:cs="Times New Roman"/>
          <w:b/>
          <w:sz w:val="26"/>
          <w:szCs w:val="26"/>
        </w:rPr>
        <w:t>сельско</w:t>
      </w:r>
      <w:r>
        <w:rPr>
          <w:rFonts w:ascii="Times New Roman" w:hAnsi="Times New Roman" w:cs="Times New Roman"/>
          <w:b/>
          <w:sz w:val="26"/>
          <w:szCs w:val="26"/>
        </w:rPr>
        <w:t>го</w:t>
      </w:r>
      <w:proofErr w:type="gramEnd"/>
    </w:p>
    <w:p w:rsidR="009E2643" w:rsidRDefault="009E2643" w:rsidP="009E26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поселени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74E5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b/>
          <w:sz w:val="26"/>
          <w:szCs w:val="26"/>
        </w:rPr>
        <w:t xml:space="preserve"> на 2018-2022 годы» и методика их расчета</w:t>
      </w:r>
    </w:p>
    <w:p w:rsidR="009E2643" w:rsidRDefault="009E2643" w:rsidP="009E26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2643" w:rsidRPr="0095397A" w:rsidRDefault="009E2643" w:rsidP="009E2643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5397A">
        <w:rPr>
          <w:rFonts w:ascii="Times New Roman" w:hAnsi="Times New Roman" w:cs="Times New Roman"/>
          <w:b/>
          <w:sz w:val="26"/>
          <w:szCs w:val="26"/>
        </w:rPr>
        <w:t>I. Перечень целевых показателей муниципальной программы</w:t>
      </w:r>
    </w:p>
    <w:tbl>
      <w:tblPr>
        <w:tblW w:w="5322" w:type="pct"/>
        <w:tblInd w:w="108" w:type="dxa"/>
        <w:tblLayout w:type="fixed"/>
        <w:tblLook w:val="0000"/>
      </w:tblPr>
      <w:tblGrid>
        <w:gridCol w:w="416"/>
        <w:gridCol w:w="8203"/>
        <w:gridCol w:w="1392"/>
        <w:gridCol w:w="1531"/>
        <w:gridCol w:w="834"/>
        <w:gridCol w:w="695"/>
        <w:gridCol w:w="698"/>
        <w:gridCol w:w="695"/>
        <w:gridCol w:w="973"/>
      </w:tblGrid>
      <w:tr w:rsidR="009E2643" w:rsidRPr="002E74E5" w:rsidTr="003F57C2">
        <w:trPr>
          <w:gridAfter w:val="1"/>
          <w:wAfter w:w="315" w:type="pct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  <w:tc>
          <w:tcPr>
            <w:tcW w:w="9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Планируемые значения показателей</w:t>
            </w:r>
          </w:p>
        </w:tc>
      </w:tr>
      <w:tr w:rsidR="009E2643" w:rsidRPr="002E74E5" w:rsidTr="003F57C2">
        <w:trPr>
          <w:gridAfter w:val="1"/>
          <w:wAfter w:w="315" w:type="pct"/>
        </w:trPr>
        <w:tc>
          <w:tcPr>
            <w:tcW w:w="1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9E2643" w:rsidRPr="002E74E5" w:rsidTr="003F57C2">
        <w:trPr>
          <w:gridAfter w:val="1"/>
          <w:wAfter w:w="315" w:type="pct"/>
          <w:trHeight w:val="366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благоустроенных дворовых территорий </w:t>
            </w:r>
          </w:p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E2643" w:rsidRPr="002E74E5" w:rsidTr="003F57C2">
        <w:trPr>
          <w:gridAfter w:val="1"/>
          <w:wAfter w:w="315" w:type="pct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благоустроенных дворовых  территорий от общего количества дворовых территорий многоквартирных домов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E2643" w:rsidRPr="002E74E5" w:rsidTr="003F57C2">
        <w:trPr>
          <w:gridAfter w:val="1"/>
          <w:wAfter w:w="315" w:type="pct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9E2643" w:rsidRPr="002E74E5" w:rsidTr="003F57C2">
        <w:trPr>
          <w:gridAfter w:val="1"/>
          <w:wAfter w:w="315" w:type="pct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E2643" w:rsidRPr="002E74E5" w:rsidTr="003F57C2">
        <w:trPr>
          <w:gridAfter w:val="1"/>
          <w:wAfter w:w="315" w:type="pct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общественных территорий от общего количества </w:t>
            </w:r>
            <w:r w:rsidRPr="00356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территорий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tabs>
                <w:tab w:val="left" w:pos="5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E2643" w:rsidRPr="002E74E5" w:rsidTr="003F57C2">
        <w:trPr>
          <w:gridAfter w:val="1"/>
          <w:wAfter w:w="315" w:type="pct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Количество проектов благоустройства общественных территорий, выполненных с участием граждан и заинтересованных организаций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E2643" w:rsidRPr="002E74E5" w:rsidTr="003F57C2"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Доля трудового участия заинтересованных лиц  в выполнении минимального перечня работ по благоустройству дворовых территорий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315" w:type="pct"/>
            <w:vAlign w:val="center"/>
          </w:tcPr>
          <w:p w:rsidR="009E2643" w:rsidRPr="00823BBA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E2643" w:rsidRPr="002E74E5" w:rsidTr="003F57C2"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356185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315" w:type="pct"/>
            <w:vAlign w:val="center"/>
          </w:tcPr>
          <w:p w:rsidR="009E2643" w:rsidRPr="002E74E5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E2643" w:rsidRDefault="009E2643" w:rsidP="009E26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E2643" w:rsidRPr="007F7098" w:rsidRDefault="009E2643" w:rsidP="009E26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F7098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7F7098">
        <w:rPr>
          <w:rFonts w:ascii="Times New Roman" w:hAnsi="Times New Roman" w:cs="Times New Roman"/>
          <w:b/>
          <w:sz w:val="26"/>
          <w:szCs w:val="26"/>
        </w:rPr>
        <w:t>. Методика расчета целевых показателей муниципальной программы</w:t>
      </w:r>
    </w:p>
    <w:p w:rsidR="009E2643" w:rsidRDefault="009E2643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3260"/>
        <w:gridCol w:w="1276"/>
        <w:gridCol w:w="3402"/>
        <w:gridCol w:w="1559"/>
        <w:gridCol w:w="4961"/>
      </w:tblGrid>
      <w:tr w:rsidR="009E2643" w:rsidRPr="0090594A" w:rsidTr="003F57C2">
        <w:tc>
          <w:tcPr>
            <w:tcW w:w="488" w:type="dxa"/>
          </w:tcPr>
          <w:p w:rsidR="009E2643" w:rsidRPr="00220C02" w:rsidRDefault="009E2643" w:rsidP="003F57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целевого показателя (индикатора) 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характеристики целевого показателя (индикатора) 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формирования (формула) и методологические пояснения к целевому показателю (индикатору) </w:t>
            </w:r>
          </w:p>
        </w:tc>
      </w:tr>
      <w:tr w:rsidR="009E2643" w:rsidRPr="0090594A" w:rsidTr="003F57C2">
        <w:tc>
          <w:tcPr>
            <w:tcW w:w="488" w:type="dxa"/>
          </w:tcPr>
          <w:p w:rsidR="009E2643" w:rsidRPr="00220C02" w:rsidRDefault="009E2643" w:rsidP="003F57C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E2643" w:rsidRPr="0090594A" w:rsidTr="003F57C2">
        <w:tc>
          <w:tcPr>
            <w:tcW w:w="488" w:type="dxa"/>
          </w:tcPr>
          <w:p w:rsidR="009E2643" w:rsidRPr="00220C02" w:rsidRDefault="009E2643" w:rsidP="003F57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фактические данные о количестве благоустроенных дворовых территорий за отчетный период</w:t>
            </w:r>
          </w:p>
        </w:tc>
      </w:tr>
      <w:tr w:rsidR="009E2643" w:rsidRPr="0090594A" w:rsidTr="003F57C2">
        <w:tc>
          <w:tcPr>
            <w:tcW w:w="488" w:type="dxa"/>
          </w:tcPr>
          <w:p w:rsidR="009E2643" w:rsidRPr="00220C02" w:rsidRDefault="009E2643" w:rsidP="003F57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 многоквартирных домов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Дбд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благоустроенных дворовых территорий к общему количеству дворовых территорий многоквартирных домов 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Дбд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Бдт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Кдт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Бдт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благоустроенных дворовых территорий за отчетный период</w:t>
            </w:r>
          </w:p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Кдт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дворовых территорий многоквартирных домов в сельском поселении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</w:tr>
      <w:tr w:rsidR="009E2643" w:rsidRPr="0090594A" w:rsidTr="003F57C2">
        <w:trPr>
          <w:trHeight w:val="2436"/>
        </w:trPr>
        <w:tc>
          <w:tcPr>
            <w:tcW w:w="488" w:type="dxa"/>
          </w:tcPr>
          <w:p w:rsidR="009E2643" w:rsidRPr="00220C02" w:rsidRDefault="009E2643" w:rsidP="003F57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населения)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Днб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населения, проживающего в жилом фонде с благоустроенными дворовыми территориями, к общей численности населения муниципального образования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Днб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Нбд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100% </w:t>
            </w:r>
          </w:p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Нбд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населения, проживающего в жилом фонде с благоустроенными дворовыми территориями за отчетный период </w:t>
            </w:r>
          </w:p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- общая численность населения </w:t>
            </w:r>
          </w:p>
        </w:tc>
      </w:tr>
      <w:tr w:rsidR="009E2643" w:rsidRPr="0090594A" w:rsidTr="003F57C2">
        <w:trPr>
          <w:trHeight w:val="593"/>
        </w:trPr>
        <w:tc>
          <w:tcPr>
            <w:tcW w:w="488" w:type="dxa"/>
          </w:tcPr>
          <w:p w:rsidR="009E2643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фактические данные о количестве благоустроенных общественных территорий</w:t>
            </w:r>
          </w:p>
        </w:tc>
      </w:tr>
      <w:tr w:rsidR="009E2643" w:rsidRPr="0090594A" w:rsidTr="003F57C2">
        <w:tc>
          <w:tcPr>
            <w:tcW w:w="488" w:type="dxa"/>
          </w:tcPr>
          <w:p w:rsidR="009E2643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общественных территорий от общего количества общественных территорий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Дбт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благоустроенных общественных территорий к общему количеству общественных территорий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Дбт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Бмт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/ Кт)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100% </w:t>
            </w:r>
          </w:p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Бмт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благоустроенных общественных территорий за отчетный период</w:t>
            </w:r>
          </w:p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Кт - общее количество общественных территорий в сельском поселении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</w:tr>
      <w:tr w:rsidR="009E2643" w:rsidRPr="0090594A" w:rsidTr="003F57C2">
        <w:tc>
          <w:tcPr>
            <w:tcW w:w="488" w:type="dxa"/>
          </w:tcPr>
          <w:p w:rsidR="009E2643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проектов благоустройства общественных территорий, выполненных с участием граждан и заинтересованных организаций 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количество проектов благоустройства общественных территорий, выполненных с участием граждан и заинтересованных организаций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фактические данные о количестве</w:t>
            </w:r>
          </w:p>
        </w:tc>
      </w:tr>
      <w:tr w:rsidR="009E2643" w:rsidRPr="0090594A" w:rsidTr="003F57C2">
        <w:tc>
          <w:tcPr>
            <w:tcW w:w="488" w:type="dxa"/>
          </w:tcPr>
          <w:p w:rsidR="009E2643" w:rsidRPr="002E74E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Доля трудового участия заинтересованных лиц в выполнении минимального перечня работ по благоустройству дворовых территорий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Дмп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</w:tcPr>
          <w:p w:rsidR="009E2643" w:rsidRPr="00580943" w:rsidRDefault="009E2643" w:rsidP="003F57C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35618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отношение количества многоквартирных домов, принявших трудовое участие в выполнении минимального перечня работ по благоустройству дворовых </w:t>
            </w:r>
            <w:r w:rsidRPr="0035618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 xml:space="preserve">территорий, к общему количеству многоквартирных домов 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Дмп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61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ду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/ К</w:t>
            </w:r>
            <w:r w:rsidRPr="003561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100%, где:</w:t>
            </w:r>
          </w:p>
          <w:p w:rsidR="009E2643" w:rsidRPr="00356185" w:rsidRDefault="009E2643" w:rsidP="003F57C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proofErr w:type="spellStart"/>
            <w:r w:rsidRPr="0035618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Кду</w:t>
            </w:r>
            <w:proofErr w:type="spellEnd"/>
            <w:r w:rsidRPr="0035618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- количество многоквартирных домов, принявших трудовое участие в выполнении минимального перечня работ по благоустройству дворовых территорий за отчетный период</w:t>
            </w:r>
          </w:p>
          <w:p w:rsidR="009E2643" w:rsidRPr="00356185" w:rsidRDefault="009E2643" w:rsidP="003F57C2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</w:t>
            </w:r>
            <w:r w:rsidRPr="003561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многоквартирных домов в </w:t>
            </w: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сельском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</w:tr>
      <w:tr w:rsidR="009E2643" w:rsidRPr="0090594A" w:rsidTr="003F57C2">
        <w:tc>
          <w:tcPr>
            <w:tcW w:w="488" w:type="dxa"/>
          </w:tcPr>
          <w:p w:rsidR="009E2643" w:rsidRPr="002E74E5" w:rsidRDefault="009E2643" w:rsidP="003F57C2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260" w:type="dxa"/>
          </w:tcPr>
          <w:p w:rsidR="009E2643" w:rsidRPr="00356185" w:rsidRDefault="009E2643" w:rsidP="003F57C2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Ддп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E2643" w:rsidRPr="00356185" w:rsidRDefault="009E2643" w:rsidP="003F57C2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</w:tcPr>
          <w:p w:rsidR="009E2643" w:rsidRPr="00356185" w:rsidRDefault="009E2643" w:rsidP="003F57C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35618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Отношение количества многоквартирных домов, принявших трудовое участие в выполнении минимального перечня работ по благоустройству дворовых территорий, к общему количеству многоквартирных домов </w:t>
            </w:r>
          </w:p>
        </w:tc>
        <w:tc>
          <w:tcPr>
            <w:tcW w:w="1559" w:type="dxa"/>
          </w:tcPr>
          <w:p w:rsidR="009E2643" w:rsidRPr="00356185" w:rsidRDefault="009E2643" w:rsidP="003F57C2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, на дату</w:t>
            </w:r>
          </w:p>
        </w:tc>
        <w:tc>
          <w:tcPr>
            <w:tcW w:w="4961" w:type="dxa"/>
          </w:tcPr>
          <w:p w:rsidR="009E2643" w:rsidRPr="00356185" w:rsidRDefault="009E2643" w:rsidP="003F57C2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Ддп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61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ду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/ К</w:t>
            </w:r>
            <w:r w:rsidRPr="003561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100%, где:</w:t>
            </w:r>
          </w:p>
          <w:p w:rsidR="009E2643" w:rsidRPr="00356185" w:rsidRDefault="009E2643" w:rsidP="003F57C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</w:pPr>
            <w:proofErr w:type="spellStart"/>
            <w:r w:rsidRPr="0035618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Кду</w:t>
            </w:r>
            <w:proofErr w:type="spellEnd"/>
            <w:r w:rsidRPr="00356185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 xml:space="preserve"> - количество многоквартирных домов, принявших трудовое участие в выполнении дополнительного перечня работ по благоустройству дворовых территорий за отчетный период</w:t>
            </w:r>
          </w:p>
          <w:p w:rsidR="009E2643" w:rsidRPr="00356185" w:rsidRDefault="009E2643" w:rsidP="003F57C2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3561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многоквартирных домов в </w:t>
            </w:r>
            <w:proofErr w:type="gram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сельском</w:t>
            </w:r>
            <w:proofErr w:type="gramEnd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proofErr w:type="spellStart"/>
            <w:r w:rsidRPr="00356185"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</w:tr>
    </w:tbl>
    <w:p w:rsidR="009E2643" w:rsidRDefault="009E2643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2643" w:rsidRDefault="009E2643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2F4D" w:rsidRDefault="001F2F4D" w:rsidP="009E264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7"/>
        <w:gridCol w:w="4998"/>
      </w:tblGrid>
      <w:tr w:rsidR="001F2F4D" w:rsidTr="001F2F4D">
        <w:trPr>
          <w:jc w:val="right"/>
        </w:trPr>
        <w:tc>
          <w:tcPr>
            <w:tcW w:w="4997" w:type="dxa"/>
          </w:tcPr>
          <w:p w:rsidR="001F2F4D" w:rsidRDefault="00336543" w:rsidP="001F2F4D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ab/>
            </w:r>
          </w:p>
        </w:tc>
        <w:tc>
          <w:tcPr>
            <w:tcW w:w="4998" w:type="dxa"/>
          </w:tcPr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5</w:t>
            </w:r>
          </w:p>
          <w:p w:rsidR="001F2F4D" w:rsidRDefault="001F2F4D" w:rsidP="001F2F4D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6872EB">
              <w:rPr>
                <w:rFonts w:ascii="Times New Roman" w:hAnsi="Times New Roman" w:cs="Times New Roman"/>
                <w:sz w:val="26"/>
                <w:szCs w:val="26"/>
              </w:rPr>
              <w:t>13.05.2019 № 420</w:t>
            </w:r>
          </w:p>
        </w:tc>
      </w:tr>
    </w:tbl>
    <w:p w:rsidR="009E2643" w:rsidRPr="00C4215F" w:rsidRDefault="00336543" w:rsidP="00336543">
      <w:pPr>
        <w:tabs>
          <w:tab w:val="left" w:pos="1205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F2F4D">
        <w:rPr>
          <w:rFonts w:ascii="Times New Roman" w:hAnsi="Times New Roman" w:cs="Times New Roman"/>
          <w:sz w:val="26"/>
          <w:szCs w:val="26"/>
        </w:rPr>
        <w:t>«</w:t>
      </w:r>
      <w:r w:rsidR="009E2643" w:rsidRPr="00C4215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E2643">
        <w:rPr>
          <w:rFonts w:ascii="Times New Roman" w:hAnsi="Times New Roman" w:cs="Times New Roman"/>
          <w:sz w:val="26"/>
          <w:szCs w:val="26"/>
        </w:rPr>
        <w:t>6</w:t>
      </w:r>
    </w:p>
    <w:p w:rsidR="009E2643" w:rsidRPr="00C4215F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</w:t>
      </w:r>
    </w:p>
    <w:p w:rsidR="009E2643" w:rsidRDefault="009E2643" w:rsidP="009E2643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сельского поселения</w:t>
      </w:r>
    </w:p>
    <w:p w:rsidR="009E2643" w:rsidRPr="00C4215F" w:rsidRDefault="009E2643" w:rsidP="009E2643">
      <w:pPr>
        <w:pStyle w:val="11"/>
        <w:spacing w:after="0" w:line="240" w:lineRule="auto"/>
        <w:jc w:val="right"/>
        <w:rPr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</w:t>
      </w:r>
      <w:r w:rsidRPr="00C4215F">
        <w:rPr>
          <w:sz w:val="26"/>
          <w:szCs w:val="26"/>
        </w:rPr>
        <w:t>»</w:t>
      </w:r>
    </w:p>
    <w:p w:rsidR="009E2643" w:rsidRPr="002E74E5" w:rsidRDefault="009E2643" w:rsidP="009E26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Финансовое обеспечение реализации муниципальной программы</w:t>
      </w:r>
    </w:p>
    <w:p w:rsidR="009E2643" w:rsidRPr="002E74E5" w:rsidRDefault="009E2643" w:rsidP="009E264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«Формирован</w:t>
      </w:r>
      <w:r>
        <w:rPr>
          <w:rFonts w:ascii="Times New Roman" w:hAnsi="Times New Roman" w:cs="Times New Roman"/>
          <w:b/>
          <w:sz w:val="26"/>
          <w:szCs w:val="26"/>
        </w:rPr>
        <w:t>ие современной городской среды на территории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2E74E5">
        <w:rPr>
          <w:rFonts w:ascii="Times New Roman" w:hAnsi="Times New Roman" w:cs="Times New Roman"/>
          <w:b/>
          <w:sz w:val="26"/>
          <w:szCs w:val="26"/>
        </w:rPr>
        <w:t>сельского</w:t>
      </w:r>
      <w:proofErr w:type="gramEnd"/>
    </w:p>
    <w:p w:rsidR="009E2643" w:rsidRPr="00A955F8" w:rsidRDefault="009E2643" w:rsidP="009E26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 xml:space="preserve">поселения </w:t>
      </w:r>
      <w:proofErr w:type="spellStart"/>
      <w:r w:rsidRPr="002E74E5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2E74E5">
        <w:rPr>
          <w:rFonts w:ascii="Times New Roman" w:hAnsi="Times New Roman" w:cs="Times New Roman"/>
          <w:b/>
          <w:sz w:val="26"/>
          <w:szCs w:val="26"/>
        </w:rPr>
        <w:t xml:space="preserve"> на 2018-2022 годы»</w:t>
      </w:r>
    </w:p>
    <w:tbl>
      <w:tblPr>
        <w:tblW w:w="4937" w:type="pct"/>
        <w:tblInd w:w="108" w:type="dxa"/>
        <w:tblLayout w:type="fixed"/>
        <w:tblLook w:val="0000"/>
      </w:tblPr>
      <w:tblGrid>
        <w:gridCol w:w="1952"/>
        <w:gridCol w:w="1939"/>
        <w:gridCol w:w="1948"/>
        <w:gridCol w:w="974"/>
        <w:gridCol w:w="556"/>
        <w:gridCol w:w="696"/>
        <w:gridCol w:w="556"/>
        <w:gridCol w:w="1111"/>
        <w:gridCol w:w="1114"/>
        <w:gridCol w:w="1252"/>
        <w:gridCol w:w="1111"/>
        <w:gridCol w:w="1111"/>
      </w:tblGrid>
      <w:tr w:rsidR="009E2643" w:rsidRPr="001F2F4D" w:rsidTr="003F57C2">
        <w:trPr>
          <w:trHeight w:val="300"/>
        </w:trPr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Ответственный исполнитель, соисполнитель, государственный (муниципальный) заказчик-координатор, участник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9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990" w:type="pct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Объемы бюджетных ассигнований (тыс. рублей) </w:t>
            </w:r>
            <w:proofErr w:type="gramStart"/>
            <w:r w:rsidRPr="001F2F4D">
              <w:rPr>
                <w:rFonts w:ascii="Times New Roman" w:hAnsi="Times New Roman" w:cs="Times New Roman"/>
              </w:rPr>
              <w:t>на</w:t>
            </w:r>
            <w:proofErr w:type="gramEnd"/>
            <w:r w:rsidRPr="001F2F4D">
              <w:rPr>
                <w:rFonts w:ascii="Times New Roman" w:hAnsi="Times New Roman" w:cs="Times New Roman"/>
              </w:rPr>
              <w:t>:</w:t>
            </w:r>
          </w:p>
        </w:tc>
      </w:tr>
      <w:tr w:rsidR="009E2643" w:rsidRPr="001F2F4D" w:rsidTr="003F57C2">
        <w:trPr>
          <w:trHeight w:val="479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94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F2F4D">
              <w:rPr>
                <w:rFonts w:ascii="Times New Roman" w:hAnsi="Times New Roman" w:cs="Times New Roman"/>
              </w:rPr>
              <w:t>Рз</w:t>
            </w:r>
            <w:proofErr w:type="spellEnd"/>
            <w:r w:rsidRPr="001F2F4D">
              <w:rPr>
                <w:rFonts w:ascii="Times New Roman" w:hAnsi="Times New Roman" w:cs="Times New Roman"/>
              </w:rPr>
              <w:t xml:space="preserve">  </w:t>
            </w:r>
            <w:r w:rsidRPr="001F2F4D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1F2F4D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243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94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2022 год</w:t>
            </w:r>
          </w:p>
        </w:tc>
      </w:tr>
      <w:tr w:rsidR="009E2643" w:rsidRPr="001F2F4D" w:rsidTr="003F57C2">
        <w:trPr>
          <w:trHeight w:val="675"/>
        </w:trPr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F2F4D"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</w:p>
          <w:p w:rsidR="009E2643" w:rsidRPr="001F2F4D" w:rsidRDefault="009E2643" w:rsidP="003F57C2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«Формирование современной городской среды  </w:t>
            </w:r>
            <w:proofErr w:type="gramStart"/>
            <w:r w:rsidRPr="001F2F4D">
              <w:rPr>
                <w:rFonts w:ascii="Times New Roman" w:hAnsi="Times New Roman" w:cs="Times New Roman"/>
              </w:rPr>
              <w:t>сельского</w:t>
            </w:r>
            <w:proofErr w:type="gramEnd"/>
          </w:p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1F2F4D">
              <w:rPr>
                <w:rFonts w:ascii="Times New Roman" w:hAnsi="Times New Roman" w:cs="Times New Roman"/>
              </w:rPr>
              <w:t>Устьянское</w:t>
            </w:r>
            <w:proofErr w:type="spellEnd"/>
            <w:r w:rsidRPr="001F2F4D">
              <w:rPr>
                <w:rFonts w:ascii="Times New Roman" w:hAnsi="Times New Roman" w:cs="Times New Roman"/>
              </w:rPr>
              <w:t xml:space="preserve"> на 2018-2022 годы»</w:t>
            </w:r>
          </w:p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Администрация Усть-Кубинского муниципального района</w:t>
            </w: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2374,18816</w:t>
            </w: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921,00706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1153,18110</w:t>
            </w:r>
          </w:p>
        </w:tc>
        <w:tc>
          <w:tcPr>
            <w:tcW w:w="4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</w:tr>
      <w:tr w:rsidR="009E2643" w:rsidRPr="001F2F4D" w:rsidTr="003F57C2">
        <w:trPr>
          <w:trHeight w:val="449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1222,73143</w:t>
            </w: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439,14729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783,58415</w:t>
            </w:r>
          </w:p>
        </w:tc>
        <w:tc>
          <w:tcPr>
            <w:tcW w:w="43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388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388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0,00000</w:t>
            </w:r>
          </w:p>
        </w:tc>
      </w:tr>
      <w:tr w:rsidR="009E2643" w:rsidRPr="001F2F4D" w:rsidTr="003F57C2">
        <w:trPr>
          <w:trHeight w:val="134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518,61502</w:t>
            </w: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253,85271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264,76230</w:t>
            </w:r>
          </w:p>
        </w:tc>
        <w:tc>
          <w:tcPr>
            <w:tcW w:w="4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0,00000</w:t>
            </w:r>
          </w:p>
        </w:tc>
      </w:tr>
      <w:tr w:rsidR="009E2643" w:rsidRPr="001F2F4D" w:rsidTr="003F57C2">
        <w:trPr>
          <w:trHeight w:val="134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632,84171</w:t>
            </w: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228,00706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104,83465</w:t>
            </w:r>
          </w:p>
        </w:tc>
        <w:tc>
          <w:tcPr>
            <w:tcW w:w="4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</w:tr>
      <w:tr w:rsidR="009E2643" w:rsidRPr="001F2F4D" w:rsidTr="003F57C2">
        <w:trPr>
          <w:trHeight w:val="522"/>
        </w:trPr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643" w:rsidRPr="001F2F4D" w:rsidRDefault="009E2643" w:rsidP="003F5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 xml:space="preserve">в т.ч. межбюджетный трансферт от сельского поселения </w:t>
            </w:r>
            <w:proofErr w:type="spellStart"/>
            <w:r w:rsidRPr="001F2F4D">
              <w:rPr>
                <w:rFonts w:ascii="Times New Roman" w:hAnsi="Times New Roman" w:cs="Times New Roman"/>
              </w:rPr>
              <w:t>Устьянское</w:t>
            </w:r>
            <w:proofErr w:type="spellEnd"/>
          </w:p>
        </w:tc>
        <w:tc>
          <w:tcPr>
            <w:tcW w:w="34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593,00706</w:t>
            </w:r>
          </w:p>
        </w:tc>
        <w:tc>
          <w:tcPr>
            <w:tcW w:w="19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193,00706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104,83465</w:t>
            </w:r>
          </w:p>
        </w:tc>
        <w:tc>
          <w:tcPr>
            <w:tcW w:w="4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  <w:tc>
          <w:tcPr>
            <w:tcW w:w="3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643" w:rsidRPr="001F2F4D" w:rsidRDefault="009E2643" w:rsidP="003F57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2F4D">
              <w:rPr>
                <w:rFonts w:ascii="Times New Roman" w:hAnsi="Times New Roman" w:cs="Times New Roman"/>
              </w:rPr>
              <w:t>100,00000</w:t>
            </w:r>
          </w:p>
        </w:tc>
      </w:tr>
    </w:tbl>
    <w:p w:rsidR="009E2643" w:rsidRDefault="009E264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B376BE" w:rsidRDefault="00B376BE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  <w:sectPr w:rsidR="00B376BE" w:rsidSect="004D684D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1D5ED9" w:rsidRPr="001D5ED9" w:rsidRDefault="001D5ED9" w:rsidP="001D5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D5ED9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670F2A" w:rsidRDefault="001D5ED9" w:rsidP="001D5E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ED9">
        <w:rPr>
          <w:rFonts w:ascii="Times New Roman" w:eastAsia="Times New Roman" w:hAnsi="Times New Roman" w:cs="Times New Roman"/>
          <w:b/>
          <w:sz w:val="26"/>
          <w:szCs w:val="26"/>
        </w:rPr>
        <w:t>к постановлению администрации района «</w:t>
      </w:r>
      <w:r w:rsidRPr="001D5ED9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1D5ED9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1D5ED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D5ED9" w:rsidRPr="001D5ED9" w:rsidRDefault="001D5ED9" w:rsidP="001D5E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ED9">
        <w:rPr>
          <w:rFonts w:ascii="Times New Roman" w:hAnsi="Times New Roman" w:cs="Times New Roman"/>
          <w:b/>
          <w:sz w:val="26"/>
          <w:szCs w:val="26"/>
        </w:rPr>
        <w:t>на 2018-2022 годы»</w:t>
      </w:r>
    </w:p>
    <w:p w:rsidR="001D5ED9" w:rsidRPr="001D5ED9" w:rsidRDefault="001D5ED9" w:rsidP="001D5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D5ED9" w:rsidRP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5ED9">
        <w:rPr>
          <w:rFonts w:ascii="Times New Roman" w:eastAsia="Times New Roman" w:hAnsi="Times New Roman" w:cs="Times New Roman"/>
          <w:sz w:val="26"/>
          <w:szCs w:val="26"/>
        </w:rPr>
        <w:t>Проект  постановления администрации района «</w:t>
      </w:r>
      <w:r w:rsidRPr="001D5ED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1D5ED9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1D5ED9">
        <w:rPr>
          <w:rFonts w:ascii="Times New Roman" w:hAnsi="Times New Roman" w:cs="Times New Roman"/>
          <w:sz w:val="26"/>
          <w:szCs w:val="26"/>
        </w:rPr>
        <w:t xml:space="preserve"> на 2018-2022 годы» разработан с целью: </w:t>
      </w:r>
    </w:p>
    <w:p w:rsidR="001D5ED9" w:rsidRP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5ED9">
        <w:rPr>
          <w:rFonts w:ascii="Times New Roman" w:hAnsi="Times New Roman" w:cs="Times New Roman"/>
          <w:sz w:val="26"/>
          <w:szCs w:val="26"/>
        </w:rPr>
        <w:t>- приведения объемов финансирования программы в соответствие с размерами бюджетных обязательств, утвержденными на текущий 2019 финансовый год и плановый период;</w:t>
      </w:r>
    </w:p>
    <w:p w:rsidR="001D5ED9" w:rsidRP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D5ED9">
        <w:rPr>
          <w:rFonts w:ascii="Times New Roman" w:hAnsi="Times New Roman" w:cs="Times New Roman"/>
          <w:sz w:val="26"/>
          <w:szCs w:val="26"/>
        </w:rPr>
        <w:t>- приведения муниципальной программы в соответствие с пунктом 11 Правил предоставления и распределения субсидий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утвержденных постановлением Правительства Российской Федерации от 30 декабря 2017 г. №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 (</w:t>
      </w:r>
      <w:r>
        <w:rPr>
          <w:rFonts w:ascii="Times New Roman" w:hAnsi="Times New Roman" w:cs="Times New Roman"/>
          <w:sz w:val="26"/>
          <w:szCs w:val="26"/>
        </w:rPr>
        <w:t>с последующими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изменениями);</w:t>
      </w: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ED9">
        <w:rPr>
          <w:rFonts w:ascii="Times New Roman" w:hAnsi="Times New Roman" w:cs="Times New Roman"/>
          <w:sz w:val="26"/>
          <w:szCs w:val="26"/>
        </w:rPr>
        <w:t>-приведения целевых показателей результативности в соответствие с государственной программой области «Формирование современной городской среды на 2018-2022 годы», утвержденной  постановлением Правительства области от 22 сентября 2017 г. № 851 (с последующими изменениями</w:t>
      </w:r>
      <w:r w:rsidRPr="002E5944">
        <w:rPr>
          <w:rFonts w:ascii="Times New Roman" w:hAnsi="Times New Roman" w:cs="Times New Roman"/>
          <w:sz w:val="28"/>
          <w:szCs w:val="28"/>
        </w:rPr>
        <w:t>).</w:t>
      </w: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9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0F2A" w:rsidRPr="00670F2A" w:rsidRDefault="00670F2A" w:rsidP="00670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0F2A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Уведомление</w:t>
      </w:r>
    </w:p>
    <w:p w:rsidR="00670F2A" w:rsidRPr="00670F2A" w:rsidRDefault="00670F2A" w:rsidP="00670F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0F2A">
        <w:rPr>
          <w:rFonts w:ascii="Times New Roman" w:eastAsia="Times New Roman" w:hAnsi="Times New Roman" w:cs="Times New Roman"/>
          <w:b/>
          <w:sz w:val="26"/>
          <w:szCs w:val="26"/>
        </w:rPr>
        <w:t>о проведении общественного обсуждения проекта постановления администрации Усть-Кубинского муниципального района «</w:t>
      </w:r>
      <w:r w:rsidRPr="00670F2A">
        <w:rPr>
          <w:rFonts w:ascii="Times New Roman" w:hAnsi="Times New Roman" w:cs="Times New Roman"/>
          <w:b/>
          <w:sz w:val="26"/>
          <w:szCs w:val="26"/>
        </w:rPr>
        <w:t>О внесении изменений в постановление администрации района</w:t>
      </w:r>
      <w:r w:rsidRPr="00670F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670F2A">
        <w:rPr>
          <w:rFonts w:ascii="Times New Roman" w:hAnsi="Times New Roman" w:cs="Times New Roman"/>
          <w:b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670F2A"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 w:rsidRPr="00670F2A">
        <w:rPr>
          <w:rFonts w:ascii="Times New Roman" w:hAnsi="Times New Roman" w:cs="Times New Roman"/>
          <w:b/>
          <w:sz w:val="26"/>
          <w:szCs w:val="26"/>
        </w:rPr>
        <w:t xml:space="preserve"> на 2018-2022 годы»</w:t>
      </w:r>
    </w:p>
    <w:p w:rsidR="00670F2A" w:rsidRPr="00670F2A" w:rsidRDefault="00670F2A" w:rsidP="00670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70F2A" w:rsidRPr="00670F2A" w:rsidRDefault="00670F2A" w:rsidP="00670F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0F2A" w:rsidRPr="00670F2A" w:rsidRDefault="00670F2A" w:rsidP="00670F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0F2A">
        <w:rPr>
          <w:rFonts w:ascii="Times New Roman" w:eastAsia="Times New Roman" w:hAnsi="Times New Roman" w:cs="Times New Roman"/>
          <w:sz w:val="26"/>
          <w:szCs w:val="26"/>
        </w:rPr>
        <w:t>Проект  постановления администрации Усть-Кубинского муниципального района «</w:t>
      </w:r>
      <w:r w:rsidRPr="00670F2A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670F2A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670F2A">
        <w:rPr>
          <w:rFonts w:ascii="Times New Roman" w:hAnsi="Times New Roman" w:cs="Times New Roman"/>
          <w:sz w:val="26"/>
          <w:szCs w:val="26"/>
        </w:rPr>
        <w:t xml:space="preserve"> на 2018-2022 годы»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70F2A">
        <w:rPr>
          <w:rFonts w:ascii="Times New Roman" w:eastAsia="Times New Roman" w:hAnsi="Times New Roman" w:cs="Times New Roman"/>
          <w:sz w:val="26"/>
          <w:szCs w:val="26"/>
        </w:rPr>
        <w:t>разработан отделом коммунальной инфраструктуры администрации  Усть-Кубинского муниципального района и будет  размещен на официальном сайте администрации Усть-Кубинского муниципального района на 30 д</w:t>
      </w:r>
      <w:r>
        <w:rPr>
          <w:rFonts w:ascii="Times New Roman" w:eastAsia="Times New Roman" w:hAnsi="Times New Roman" w:cs="Times New Roman"/>
          <w:sz w:val="26"/>
          <w:szCs w:val="26"/>
        </w:rPr>
        <w:t>ней</w:t>
      </w:r>
      <w:r w:rsidRPr="00670F2A">
        <w:rPr>
          <w:rFonts w:ascii="Times New Roman" w:eastAsia="Times New Roman" w:hAnsi="Times New Roman" w:cs="Times New Roman"/>
          <w:sz w:val="26"/>
          <w:szCs w:val="26"/>
        </w:rPr>
        <w:t xml:space="preserve"> с 8 апреля 2019</w:t>
      </w:r>
      <w:proofErr w:type="gramEnd"/>
      <w:r w:rsidRPr="00670F2A">
        <w:rPr>
          <w:rFonts w:ascii="Times New Roman" w:eastAsia="Times New Roman" w:hAnsi="Times New Roman" w:cs="Times New Roman"/>
          <w:sz w:val="26"/>
          <w:szCs w:val="26"/>
        </w:rPr>
        <w:t xml:space="preserve"> года по 7 мая 2019 года с целью общественного обсуждения. </w:t>
      </w:r>
    </w:p>
    <w:p w:rsidR="00670F2A" w:rsidRPr="00670F2A" w:rsidRDefault="00670F2A" w:rsidP="00670F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70F2A">
        <w:rPr>
          <w:rFonts w:ascii="Times New Roman" w:eastAsia="Times New Roman" w:hAnsi="Times New Roman" w:cs="Times New Roman"/>
          <w:sz w:val="26"/>
          <w:szCs w:val="26"/>
        </w:rPr>
        <w:t xml:space="preserve">В течение этого времени будут приниматься предложения и поправки </w:t>
      </w:r>
      <w:r w:rsidRPr="00670F2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относительно данного постановления по адресу: с</w:t>
      </w:r>
      <w:proofErr w:type="gramStart"/>
      <w:r w:rsidRPr="00670F2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.У</w:t>
      </w:r>
      <w:proofErr w:type="gramEnd"/>
      <w:r w:rsidRPr="00670F2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стье, ул. Октябрьская, д.8, </w:t>
      </w:r>
      <w:proofErr w:type="spellStart"/>
      <w:r w:rsidRPr="00670F2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каб</w:t>
      </w:r>
      <w:proofErr w:type="spellEnd"/>
      <w:r w:rsidRPr="00670F2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№ 30, тел/факс 8(81753) 2-14-94, электронная почта</w:t>
      </w:r>
      <w:r w:rsidRPr="00670F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1" w:history="1">
        <w:r w:rsidRPr="00670F2A">
          <w:rPr>
            <w:rStyle w:val="aa"/>
            <w:color w:val="000000" w:themeColor="text1"/>
            <w:sz w:val="26"/>
            <w:szCs w:val="26"/>
            <w:shd w:val="clear" w:color="auto" w:fill="FFFFFF"/>
          </w:rPr>
          <w:t>ukubinaadm@mail.ru</w:t>
        </w:r>
      </w:hyperlink>
      <w:r w:rsidRPr="00670F2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670F2A" w:rsidRPr="00670F2A" w:rsidRDefault="00670F2A" w:rsidP="00670F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0F2A">
        <w:rPr>
          <w:rFonts w:ascii="Times New Roman" w:eastAsia="Times New Roman" w:hAnsi="Times New Roman" w:cs="Times New Roman"/>
          <w:sz w:val="26"/>
          <w:szCs w:val="26"/>
        </w:rPr>
        <w:t xml:space="preserve">Контактное лицо: </w:t>
      </w:r>
      <w:proofErr w:type="spellStart"/>
      <w:r w:rsidRPr="00670F2A">
        <w:rPr>
          <w:rFonts w:ascii="Times New Roman" w:eastAsia="Times New Roman" w:hAnsi="Times New Roman" w:cs="Times New Roman"/>
          <w:sz w:val="26"/>
          <w:szCs w:val="26"/>
        </w:rPr>
        <w:t>Кокалова</w:t>
      </w:r>
      <w:proofErr w:type="spellEnd"/>
      <w:r w:rsidRPr="00670F2A">
        <w:rPr>
          <w:rFonts w:ascii="Times New Roman" w:eastAsia="Times New Roman" w:hAnsi="Times New Roman" w:cs="Times New Roman"/>
          <w:sz w:val="26"/>
          <w:szCs w:val="26"/>
        </w:rPr>
        <w:t xml:space="preserve"> Елена Юрьевна – консультант отдела коммунальной инфраструктуры администрации Усть-Кубинского муниципального района.</w:t>
      </w:r>
    </w:p>
    <w:p w:rsidR="00670F2A" w:rsidRPr="00670F2A" w:rsidRDefault="00670F2A" w:rsidP="00670F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70F2A" w:rsidRPr="00670F2A" w:rsidRDefault="00670F2A" w:rsidP="00670F2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D5ED9" w:rsidRPr="00670F2A" w:rsidRDefault="001D5ED9" w:rsidP="001D5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376BE" w:rsidRDefault="00B376BE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Pr="003756F3" w:rsidRDefault="003756F3" w:rsidP="003756F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6F3">
        <w:rPr>
          <w:rFonts w:ascii="Times New Roman" w:hAnsi="Times New Roman" w:cs="Times New Roman"/>
          <w:b/>
          <w:sz w:val="26"/>
          <w:szCs w:val="26"/>
        </w:rPr>
        <w:lastRenderedPageBreak/>
        <w:t>СВОДНЫЙ ОТЧЕТ</w:t>
      </w:r>
    </w:p>
    <w:p w:rsidR="003756F3" w:rsidRPr="003756F3" w:rsidRDefault="003756F3" w:rsidP="003756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756F3">
        <w:rPr>
          <w:rFonts w:ascii="Times New Roman" w:hAnsi="Times New Roman" w:cs="Times New Roman"/>
          <w:sz w:val="26"/>
          <w:szCs w:val="26"/>
        </w:rPr>
        <w:t>о поступивших замечаниях и предложениях к проекту документа</w:t>
      </w:r>
    </w:p>
    <w:p w:rsidR="003756F3" w:rsidRPr="003756F3" w:rsidRDefault="003756F3" w:rsidP="003756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756F3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</w:t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r w:rsidRPr="003756F3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3756F3" w:rsidRPr="003756F3" w:rsidRDefault="003756F3" w:rsidP="003756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56F3" w:rsidRPr="003756F3" w:rsidRDefault="003756F3" w:rsidP="003756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756F3">
        <w:rPr>
          <w:rFonts w:ascii="Times New Roman" w:hAnsi="Times New Roman" w:cs="Times New Roman"/>
          <w:sz w:val="26"/>
          <w:szCs w:val="26"/>
          <w:u w:val="single"/>
        </w:rPr>
        <w:t>Проект постановления «О внесении изменений в постановление администрации района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756F3">
        <w:rPr>
          <w:rFonts w:ascii="Times New Roman" w:hAnsi="Times New Roman" w:cs="Times New Roman"/>
          <w:sz w:val="26"/>
          <w:szCs w:val="26"/>
          <w:u w:val="single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 w:rsidRPr="003756F3">
        <w:rPr>
          <w:rFonts w:ascii="Times New Roman" w:hAnsi="Times New Roman" w:cs="Times New Roman"/>
          <w:sz w:val="26"/>
          <w:szCs w:val="26"/>
          <w:u w:val="single"/>
        </w:rPr>
        <w:t>Устьянское</w:t>
      </w:r>
      <w:proofErr w:type="spellEnd"/>
      <w:r w:rsidRPr="003756F3">
        <w:rPr>
          <w:rFonts w:ascii="Times New Roman" w:hAnsi="Times New Roman" w:cs="Times New Roman"/>
          <w:sz w:val="26"/>
          <w:szCs w:val="26"/>
          <w:u w:val="single"/>
        </w:rPr>
        <w:t xml:space="preserve"> на 2018-2022 годы»</w:t>
      </w:r>
    </w:p>
    <w:p w:rsidR="003756F3" w:rsidRPr="003756F3" w:rsidRDefault="003756F3" w:rsidP="003756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756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56F3" w:rsidRPr="003756F3" w:rsidRDefault="003756F3" w:rsidP="003756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756F3">
        <w:rPr>
          <w:rFonts w:ascii="Times New Roman" w:hAnsi="Times New Roman" w:cs="Times New Roman"/>
          <w:sz w:val="26"/>
          <w:szCs w:val="26"/>
        </w:rPr>
        <w:t>Проект постановления разработан отделом коммунальной инфраструктуры администрации Усть-Кубинского муниципального района</w:t>
      </w:r>
    </w:p>
    <w:p w:rsidR="003756F3" w:rsidRPr="003756F3" w:rsidRDefault="003756F3" w:rsidP="003756F3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3756F3" w:rsidRPr="003756F3" w:rsidTr="00111A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F3" w:rsidRPr="003756F3" w:rsidRDefault="003756F3" w:rsidP="003756F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3756F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F3" w:rsidRPr="003756F3" w:rsidRDefault="003756F3" w:rsidP="003756F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6F3"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3756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3756F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F3" w:rsidRPr="003756F3" w:rsidRDefault="003756F3" w:rsidP="003756F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6F3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r w:rsidRPr="003756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Усть-Кубинского </w:t>
            </w:r>
            <w:r w:rsidRPr="003756F3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6F3" w:rsidRPr="003756F3" w:rsidRDefault="003756F3" w:rsidP="003756F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6F3"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3756F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3756F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3756F3" w:rsidRPr="003756F3" w:rsidTr="00111AA3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F3" w:rsidRPr="003756F3" w:rsidRDefault="003756F3" w:rsidP="003756F3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6F3"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поступило.</w:t>
            </w:r>
          </w:p>
        </w:tc>
      </w:tr>
    </w:tbl>
    <w:p w:rsidR="003756F3" w:rsidRPr="003756F3" w:rsidRDefault="003756F3" w:rsidP="003756F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756F3" w:rsidRPr="003756F3" w:rsidRDefault="003756F3" w:rsidP="003756F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756F3" w:rsidRPr="003756F3" w:rsidRDefault="003756F3" w:rsidP="003756F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756F3" w:rsidRPr="003756F3" w:rsidRDefault="003756F3" w:rsidP="003756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56F3">
        <w:rPr>
          <w:rFonts w:ascii="Times New Roman" w:hAnsi="Times New Roman" w:cs="Times New Roman"/>
          <w:color w:val="000000"/>
          <w:sz w:val="26"/>
          <w:szCs w:val="26"/>
        </w:rPr>
        <w:t>08.05.2019 г.</w:t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</w:t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756F3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Е.Ю. </w:t>
      </w:r>
      <w:proofErr w:type="spellStart"/>
      <w:r w:rsidRPr="003756F3">
        <w:rPr>
          <w:rFonts w:ascii="Times New Roman" w:hAnsi="Times New Roman" w:cs="Times New Roman"/>
          <w:color w:val="000000"/>
          <w:sz w:val="26"/>
          <w:szCs w:val="26"/>
        </w:rPr>
        <w:t>Кокалова</w:t>
      </w:r>
      <w:proofErr w:type="spellEnd"/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3756F3" w:rsidRPr="00670F2A" w:rsidRDefault="003756F3" w:rsidP="0033654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sectPr w:rsidR="003756F3" w:rsidRPr="00670F2A" w:rsidSect="00670F2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6BE" w:rsidRDefault="00B376BE" w:rsidP="009019DE">
      <w:pPr>
        <w:pStyle w:val="11"/>
        <w:spacing w:after="0" w:line="240" w:lineRule="auto"/>
      </w:pPr>
      <w:r>
        <w:separator/>
      </w:r>
    </w:p>
  </w:endnote>
  <w:endnote w:type="continuationSeparator" w:id="1">
    <w:p w:rsidR="00B376BE" w:rsidRDefault="00B376BE" w:rsidP="009019DE">
      <w:pPr>
        <w:pStyle w:val="11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6799"/>
      <w:docPartObj>
        <w:docPartGallery w:val="Page Numbers (Bottom of Page)"/>
        <w:docPartUnique/>
      </w:docPartObj>
    </w:sdtPr>
    <w:sdtContent>
      <w:p w:rsidR="00B376BE" w:rsidRDefault="00DE11B6">
        <w:pPr>
          <w:pStyle w:val="a8"/>
          <w:jc w:val="right"/>
        </w:pPr>
        <w:fldSimple w:instr=" PAGE   \* MERGEFORMAT ">
          <w:r w:rsidR="003756F3">
            <w:rPr>
              <w:noProof/>
            </w:rPr>
            <w:t>18</w:t>
          </w:r>
        </w:fldSimple>
      </w:p>
    </w:sdtContent>
  </w:sdt>
  <w:p w:rsidR="00B376BE" w:rsidRDefault="00B376B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6BE" w:rsidRDefault="00B376BE" w:rsidP="009019DE">
      <w:pPr>
        <w:pStyle w:val="11"/>
        <w:spacing w:after="0" w:line="240" w:lineRule="auto"/>
      </w:pPr>
      <w:r>
        <w:separator/>
      </w:r>
    </w:p>
  </w:footnote>
  <w:footnote w:type="continuationSeparator" w:id="1">
    <w:p w:rsidR="00B376BE" w:rsidRDefault="00B376BE" w:rsidP="009019DE">
      <w:pPr>
        <w:pStyle w:val="11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D3245"/>
    <w:multiLevelType w:val="multilevel"/>
    <w:tmpl w:val="142E85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83" w:hanging="1275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986" w:hanging="1275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989" w:hanging="1275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992" w:hanging="1275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Theme="minorHAns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E2643"/>
    <w:rsid w:val="001D5ED9"/>
    <w:rsid w:val="001F2F4D"/>
    <w:rsid w:val="00336543"/>
    <w:rsid w:val="003756F3"/>
    <w:rsid w:val="003F1748"/>
    <w:rsid w:val="003F57C2"/>
    <w:rsid w:val="004D684D"/>
    <w:rsid w:val="005A0924"/>
    <w:rsid w:val="00670F2A"/>
    <w:rsid w:val="006872EB"/>
    <w:rsid w:val="008F5AC4"/>
    <w:rsid w:val="009019DE"/>
    <w:rsid w:val="009E2643"/>
    <w:rsid w:val="00A25317"/>
    <w:rsid w:val="00B07CC4"/>
    <w:rsid w:val="00B376BE"/>
    <w:rsid w:val="00DE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43"/>
    <w:pPr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9"/>
    <w:qFormat/>
    <w:rsid w:val="009E2643"/>
    <w:pPr>
      <w:keepNext/>
      <w:suppressAutoHyphens w:val="0"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kern w:val="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2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9"/>
    <w:rsid w:val="009E2643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E2643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customStyle="1" w:styleId="ConsPlusNormal">
    <w:name w:val="ConsPlusNormal"/>
    <w:rsid w:val="009E2643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1">
    <w:name w:val="Без интервала1"/>
    <w:rsid w:val="009E2643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2">
    <w:name w:val="Обычный1"/>
    <w:rsid w:val="009E2643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9E2643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26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E264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E2643"/>
    <w:rPr>
      <w:rFonts w:ascii="Calibri" w:eastAsia="SimSun" w:hAnsi="Calibri" w:cs="font274"/>
      <w:kern w:val="1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901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019DE"/>
    <w:rPr>
      <w:rFonts w:ascii="Calibri" w:eastAsia="SimSun" w:hAnsi="Calibri" w:cs="font274"/>
      <w:kern w:val="1"/>
      <w:lang w:eastAsia="ar-SA"/>
    </w:rPr>
  </w:style>
  <w:style w:type="paragraph" w:styleId="a8">
    <w:name w:val="footer"/>
    <w:basedOn w:val="a"/>
    <w:link w:val="a9"/>
    <w:uiPriority w:val="99"/>
    <w:unhideWhenUsed/>
    <w:rsid w:val="00901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19DE"/>
    <w:rPr>
      <w:rFonts w:ascii="Calibri" w:eastAsia="SimSun" w:hAnsi="Calibri" w:cs="font274"/>
      <w:kern w:val="1"/>
      <w:lang w:eastAsia="ar-SA"/>
    </w:rPr>
  </w:style>
  <w:style w:type="character" w:styleId="aa">
    <w:name w:val="Hyperlink"/>
    <w:basedOn w:val="a0"/>
    <w:uiPriority w:val="99"/>
    <w:unhideWhenUsed/>
    <w:rsid w:val="00670F2A"/>
    <w:rPr>
      <w:color w:val="0000FF" w:themeColor="hyperlink"/>
      <w:u w:val="single"/>
    </w:rPr>
  </w:style>
  <w:style w:type="paragraph" w:customStyle="1" w:styleId="ConsPlusNonformat">
    <w:name w:val="ConsPlusNonformat"/>
    <w:rsid w:val="003756F3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AD5D23BBDED8A02C2E7BC57B9FE9C35FBFE6E6B1FE4D8CBC13A01C69E72C354E4049FACED89138F8F1CBWAwD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kubinaadm@mail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laws.ru/goverment/Postanovlenie-Pravitelstva-RF-ot-09.02.2019-N-1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20</Pages>
  <Words>5210</Words>
  <Characters>29698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АДМИНИСТРАЦИЯ УСТЬ-КУБИНСКОГО</vt:lpstr>
      <vt:lpstr>МУНИЦИПАЛЬНОГО РАЙОНА</vt:lpstr>
      <vt:lpstr/>
      <vt:lpstr>ПОСТАНОВЛЕНИЕ</vt:lpstr>
      <vt:lpstr/>
      <vt:lpstr>с. Устье</vt:lpstr>
      <vt:lpstr>    Перечень объектов недвижимого имущества (включая объекты незавершенного строител</vt:lpstr>
      <vt:lpstr>        I. Перечень целевых показателей муниципальной программы</vt:lpstr>
    </vt:vector>
  </TitlesOfParts>
  <Company>Reanimator Extreme Edition</Company>
  <LinksUpToDate>false</LinksUpToDate>
  <CharactersWithSpaces>34839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2019-04-19T08:55:00Z</cp:lastPrinted>
  <dcterms:created xsi:type="dcterms:W3CDTF">2019-04-19T08:13:00Z</dcterms:created>
  <dcterms:modified xsi:type="dcterms:W3CDTF">2019-05-13T11:00:00Z</dcterms:modified>
</cp:coreProperties>
</file>